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C7" w:rsidRDefault="004D543B">
      <w:pPr>
        <w:pStyle w:val="10"/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b/>
          <w:color w:val="0000FF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column">
              <wp:posOffset>2649855</wp:posOffset>
            </wp:positionH>
            <wp:positionV relativeFrom="paragraph">
              <wp:posOffset>-36195</wp:posOffset>
            </wp:positionV>
            <wp:extent cx="1524000" cy="1543050"/>
            <wp:effectExtent l="1905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4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32E05" w:rsidRDefault="00E32E0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3333CC"/>
          <w:sz w:val="36"/>
          <w:szCs w:val="36"/>
        </w:rPr>
      </w:pPr>
    </w:p>
    <w:p w:rsidR="00E32E05" w:rsidRDefault="00E32E0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3333CC"/>
          <w:sz w:val="36"/>
          <w:szCs w:val="36"/>
        </w:rPr>
      </w:pPr>
    </w:p>
    <w:p w:rsidR="00E32E05" w:rsidRDefault="00E32E05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3333CC"/>
          <w:sz w:val="36"/>
          <w:szCs w:val="36"/>
        </w:rPr>
      </w:pPr>
    </w:p>
    <w:p w:rsidR="009F44B1" w:rsidRDefault="009F44B1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3333CC"/>
          <w:sz w:val="32"/>
          <w:szCs w:val="32"/>
        </w:rPr>
      </w:pPr>
    </w:p>
    <w:p w:rsidR="00F130C7" w:rsidRPr="00E32E05" w:rsidRDefault="00FA728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3333CC"/>
          <w:sz w:val="32"/>
          <w:szCs w:val="32"/>
        </w:rPr>
      </w:pPr>
      <w:r w:rsidRPr="00E32E05">
        <w:rPr>
          <w:b/>
          <w:color w:val="3333CC"/>
          <w:sz w:val="32"/>
          <w:szCs w:val="32"/>
        </w:rPr>
        <w:t>Санаторно-курортное лечение и оздоровление</w:t>
      </w:r>
    </w:p>
    <w:p w:rsidR="00F130C7" w:rsidRPr="00E32E05" w:rsidRDefault="00FA728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3333CC"/>
          <w:sz w:val="32"/>
          <w:szCs w:val="32"/>
        </w:rPr>
      </w:pPr>
      <w:r w:rsidRPr="00E32E05">
        <w:rPr>
          <w:b/>
          <w:color w:val="3333CC"/>
          <w:sz w:val="32"/>
          <w:szCs w:val="32"/>
        </w:rPr>
        <w:t>сотрудников предприятий</w:t>
      </w:r>
      <w:r w:rsidR="00DD5C9F" w:rsidRPr="00E32E05">
        <w:rPr>
          <w:b/>
          <w:color w:val="3333CC"/>
          <w:sz w:val="32"/>
          <w:szCs w:val="32"/>
        </w:rPr>
        <w:t xml:space="preserve"> </w:t>
      </w:r>
    </w:p>
    <w:p w:rsidR="00F130C7" w:rsidRPr="00E32E05" w:rsidRDefault="00FA728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3333CC"/>
          <w:sz w:val="32"/>
          <w:szCs w:val="32"/>
        </w:rPr>
      </w:pPr>
      <w:r w:rsidRPr="00E32E05">
        <w:rPr>
          <w:b/>
          <w:color w:val="3333CC"/>
          <w:sz w:val="32"/>
          <w:szCs w:val="32"/>
        </w:rPr>
        <w:t>623734, Свердловская область, Режевской р-н, п.</w:t>
      </w:r>
      <w:r w:rsidR="00200153" w:rsidRPr="00E32E05">
        <w:rPr>
          <w:b/>
          <w:color w:val="3333CC"/>
          <w:sz w:val="32"/>
          <w:szCs w:val="32"/>
        </w:rPr>
        <w:t xml:space="preserve"> </w:t>
      </w:r>
      <w:r w:rsidRPr="00E32E05">
        <w:rPr>
          <w:b/>
          <w:color w:val="3333CC"/>
          <w:sz w:val="32"/>
          <w:szCs w:val="32"/>
        </w:rPr>
        <w:t>Липовка</w:t>
      </w:r>
    </w:p>
    <w:p w:rsidR="00F130C7" w:rsidRPr="00E807FD" w:rsidRDefault="001453D0" w:rsidP="00E32E05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3333CC"/>
          <w:sz w:val="42"/>
          <w:szCs w:val="42"/>
        </w:rPr>
      </w:pPr>
      <w:r>
        <w:rPr>
          <w:b/>
          <w:color w:val="3333CC"/>
          <w:sz w:val="42"/>
          <w:szCs w:val="42"/>
        </w:rPr>
        <w:t xml:space="preserve">Уважаемый </w:t>
      </w:r>
      <w:r w:rsidR="00E32E05">
        <w:rPr>
          <w:b/>
          <w:color w:val="3333CC"/>
          <w:sz w:val="42"/>
          <w:szCs w:val="42"/>
        </w:rPr>
        <w:t>руководитель</w:t>
      </w:r>
      <w:r w:rsidR="00F0156D" w:rsidRPr="00E807FD">
        <w:rPr>
          <w:b/>
          <w:color w:val="3333CC"/>
          <w:sz w:val="42"/>
          <w:szCs w:val="42"/>
        </w:rPr>
        <w:t>!</w:t>
      </w:r>
    </w:p>
    <w:p w:rsidR="00F130C7" w:rsidRPr="000F4A7B" w:rsidRDefault="00FA7282" w:rsidP="00F76C4C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6"/>
          <w:szCs w:val="26"/>
        </w:rPr>
      </w:pPr>
      <w:r w:rsidRPr="000F4A7B">
        <w:rPr>
          <w:color w:val="000000"/>
          <w:sz w:val="26"/>
          <w:szCs w:val="26"/>
        </w:rPr>
        <w:t xml:space="preserve">Государственное автономное учреждение здравоохранения Свердловской области «Областная специализированная больница медицинской реабилитации «Липовка» выражает Вам свое почтение и направляет коммерческое предложение на организацию санаторно-курортного лечения и оздоровления сотрудников. </w:t>
      </w:r>
    </w:p>
    <w:p w:rsidR="00F130C7" w:rsidRPr="000F4A7B" w:rsidRDefault="00F130C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F130C7" w:rsidRPr="000F4A7B" w:rsidRDefault="00FA7282" w:rsidP="0020015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 w:rsidRPr="000F4A7B">
        <w:rPr>
          <w:color w:val="000000"/>
          <w:sz w:val="26"/>
          <w:szCs w:val="26"/>
        </w:rPr>
        <w:t>Лицензия  ЛО-66-01-00385 от 21.01.2016 г.</w:t>
      </w:r>
    </w:p>
    <w:p w:rsidR="00F130C7" w:rsidRPr="000F4A7B" w:rsidRDefault="00F130C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F130C7" w:rsidRPr="000F4A7B" w:rsidRDefault="00FA7282" w:rsidP="00F76C4C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0F4A7B">
        <w:rPr>
          <w:b/>
          <w:sz w:val="26"/>
          <w:szCs w:val="26"/>
        </w:rPr>
        <w:t>Основным лечебным фактором</w:t>
      </w:r>
      <w:r w:rsidRPr="000F4A7B">
        <w:rPr>
          <w:sz w:val="26"/>
          <w:szCs w:val="26"/>
        </w:rPr>
        <w:t xml:space="preserve"> являются слаборадоновые сульфатно-гидрокарбонатно-натриевые воды сложного катионного состава, добываемые скважинным способом с большой глубины</w:t>
      </w:r>
      <w:r w:rsidR="00F76C4C" w:rsidRPr="000F4A7B">
        <w:rPr>
          <w:sz w:val="26"/>
          <w:szCs w:val="26"/>
        </w:rPr>
        <w:t>.</w:t>
      </w:r>
      <w:r w:rsidRPr="000F4A7B">
        <w:rPr>
          <w:sz w:val="26"/>
          <w:szCs w:val="26"/>
        </w:rPr>
        <w:t xml:space="preserve"> </w:t>
      </w:r>
      <w:r w:rsidR="00F76C4C" w:rsidRPr="000F4A7B">
        <w:rPr>
          <w:sz w:val="26"/>
          <w:szCs w:val="26"/>
        </w:rPr>
        <w:t>Целебные радоновые воды «Липовки» по составу и действию превосходят воды Белокурихи, Янгантау, Венгрии и других радоновых курортов.</w:t>
      </w:r>
    </w:p>
    <w:p w:rsidR="00105A83" w:rsidRPr="000F4A7B" w:rsidRDefault="00105A83" w:rsidP="00F76C4C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</w:p>
    <w:p w:rsidR="00555C0A" w:rsidRDefault="00105A83" w:rsidP="007C69F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105A83">
        <w:rPr>
          <w:noProof/>
          <w:sz w:val="28"/>
          <w:szCs w:val="28"/>
        </w:rPr>
        <w:drawing>
          <wp:inline distT="0" distB="0" distL="0" distR="0">
            <wp:extent cx="5972175" cy="3548034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-BO (98 of 114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174" cy="35527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130C7" w:rsidRDefault="00F130C7" w:rsidP="0020015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384B1E" w:rsidRDefault="00384B1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384B1E" w:rsidRPr="004D543B" w:rsidRDefault="00384B1E" w:rsidP="00384B1E">
      <w:pPr>
        <w:pStyle w:val="10"/>
        <w:rPr>
          <w:sz w:val="26"/>
          <w:szCs w:val="26"/>
        </w:rPr>
      </w:pPr>
      <w:r w:rsidRPr="004D543B">
        <w:rPr>
          <w:sz w:val="26"/>
          <w:szCs w:val="26"/>
        </w:rPr>
        <w:t xml:space="preserve">Отдел продаж: </w:t>
      </w:r>
    </w:p>
    <w:p w:rsidR="00384B1E" w:rsidRPr="004D543B" w:rsidRDefault="00384B1E" w:rsidP="00384B1E">
      <w:pPr>
        <w:pStyle w:val="10"/>
        <w:rPr>
          <w:sz w:val="26"/>
          <w:szCs w:val="26"/>
        </w:rPr>
      </w:pPr>
      <w:r w:rsidRPr="004D543B">
        <w:rPr>
          <w:sz w:val="26"/>
          <w:szCs w:val="26"/>
        </w:rPr>
        <w:t xml:space="preserve">+7 9021500044 + 7 9022541553 – WhatsApp, Telegram  + 7 9505471187  + 7 (34364) 58000 </w:t>
      </w:r>
    </w:p>
    <w:p w:rsidR="00384B1E" w:rsidRPr="004D543B" w:rsidRDefault="00384B1E" w:rsidP="00384B1E">
      <w:pPr>
        <w:pStyle w:val="10"/>
        <w:rPr>
          <w:sz w:val="26"/>
          <w:szCs w:val="26"/>
        </w:rPr>
      </w:pPr>
      <w:r w:rsidRPr="004D543B">
        <w:rPr>
          <w:sz w:val="26"/>
          <w:szCs w:val="26"/>
        </w:rPr>
        <w:t xml:space="preserve">  </w:t>
      </w:r>
    </w:p>
    <w:p w:rsidR="00384B1E" w:rsidRPr="004D543B" w:rsidRDefault="00384B1E" w:rsidP="00384B1E">
      <w:pPr>
        <w:pStyle w:val="10"/>
        <w:rPr>
          <w:color w:val="000000"/>
          <w:sz w:val="26"/>
          <w:szCs w:val="26"/>
        </w:rPr>
      </w:pPr>
      <w:r w:rsidRPr="004D543B">
        <w:rPr>
          <w:sz w:val="26"/>
          <w:szCs w:val="26"/>
        </w:rPr>
        <w:t>Режим работы: каждый день с 08:00 до 19:45</w:t>
      </w:r>
    </w:p>
    <w:p w:rsidR="00F130C7" w:rsidRPr="00E807FD" w:rsidRDefault="00FA7282" w:rsidP="00A43809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3333CC"/>
          <w:sz w:val="36"/>
          <w:szCs w:val="36"/>
        </w:rPr>
      </w:pPr>
      <w:r w:rsidRPr="00E807FD">
        <w:rPr>
          <w:b/>
          <w:color w:val="3333CC"/>
          <w:sz w:val="36"/>
          <w:szCs w:val="36"/>
        </w:rPr>
        <w:lastRenderedPageBreak/>
        <w:t>Преимущества сотрудничества</w:t>
      </w:r>
      <w:r w:rsidRPr="00E807FD">
        <w:rPr>
          <w:color w:val="3333CC"/>
          <w:sz w:val="36"/>
          <w:szCs w:val="36"/>
        </w:rPr>
        <w:t>:</w:t>
      </w:r>
    </w:p>
    <w:p w:rsidR="00F130C7" w:rsidRPr="000F4A7B" w:rsidRDefault="00FA7282" w:rsidP="007E09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color w:val="000000"/>
          <w:sz w:val="26"/>
          <w:szCs w:val="26"/>
        </w:rPr>
      </w:pPr>
      <w:r w:rsidRPr="000F4A7B">
        <w:rPr>
          <w:sz w:val="26"/>
          <w:szCs w:val="26"/>
        </w:rPr>
        <w:t xml:space="preserve">Лечебные путевки </w:t>
      </w:r>
      <w:r w:rsidRPr="000F4A7B">
        <w:rPr>
          <w:b/>
          <w:sz w:val="26"/>
          <w:szCs w:val="26"/>
        </w:rPr>
        <w:t>от 10 до 21 дня.</w:t>
      </w:r>
    </w:p>
    <w:p w:rsidR="00F130C7" w:rsidRPr="000F4A7B" w:rsidRDefault="00FA7282" w:rsidP="007E09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6"/>
          <w:szCs w:val="26"/>
        </w:rPr>
      </w:pPr>
      <w:r w:rsidRPr="000F4A7B">
        <w:rPr>
          <w:sz w:val="26"/>
          <w:szCs w:val="26"/>
        </w:rPr>
        <w:t xml:space="preserve">Принимаем заявки </w:t>
      </w:r>
      <w:r w:rsidRPr="000F4A7B">
        <w:rPr>
          <w:b/>
          <w:sz w:val="26"/>
          <w:szCs w:val="26"/>
        </w:rPr>
        <w:t>от 1 сотрудника до 100 человек</w:t>
      </w:r>
      <w:r w:rsidRPr="000F4A7B">
        <w:rPr>
          <w:sz w:val="26"/>
          <w:szCs w:val="26"/>
        </w:rPr>
        <w:t>.</w:t>
      </w:r>
    </w:p>
    <w:p w:rsidR="00F130C7" w:rsidRPr="000F4A7B" w:rsidRDefault="00FA7282" w:rsidP="007E09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6"/>
          <w:szCs w:val="26"/>
        </w:rPr>
      </w:pPr>
      <w:r w:rsidRPr="000F4A7B">
        <w:rPr>
          <w:sz w:val="26"/>
          <w:szCs w:val="26"/>
        </w:rPr>
        <w:t>Программы лечения: стандарт, реабилитация после COVID, здоровый позвоночник, реабилитация после инсульта.</w:t>
      </w:r>
    </w:p>
    <w:p w:rsidR="00F130C7" w:rsidRPr="000F4A7B" w:rsidRDefault="002E6900" w:rsidP="007E09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6"/>
          <w:szCs w:val="26"/>
        </w:rPr>
      </w:pPr>
      <w:r w:rsidRPr="000F4A7B">
        <w:rPr>
          <w:color w:val="000000"/>
          <w:sz w:val="26"/>
          <w:szCs w:val="26"/>
        </w:rPr>
        <w:t xml:space="preserve">218 мест: </w:t>
      </w:r>
      <w:r w:rsidR="00FA7282" w:rsidRPr="000F4A7B">
        <w:rPr>
          <w:color w:val="000000"/>
          <w:sz w:val="26"/>
          <w:szCs w:val="26"/>
        </w:rPr>
        <w:t xml:space="preserve">2 </w:t>
      </w:r>
      <w:r w:rsidRPr="000F4A7B">
        <w:rPr>
          <w:color w:val="000000"/>
          <w:sz w:val="26"/>
          <w:szCs w:val="26"/>
        </w:rPr>
        <w:t xml:space="preserve">спальных </w:t>
      </w:r>
      <w:r w:rsidR="00FA7282" w:rsidRPr="000F4A7B">
        <w:rPr>
          <w:color w:val="000000"/>
          <w:sz w:val="26"/>
          <w:szCs w:val="26"/>
        </w:rPr>
        <w:t xml:space="preserve">корпуса </w:t>
      </w:r>
      <w:r w:rsidRPr="000F4A7B">
        <w:rPr>
          <w:color w:val="000000"/>
          <w:sz w:val="26"/>
          <w:szCs w:val="26"/>
        </w:rPr>
        <w:t>и 4 летних домика.</w:t>
      </w:r>
    </w:p>
    <w:p w:rsidR="00F130C7" w:rsidRPr="000F4A7B" w:rsidRDefault="00FA7282" w:rsidP="007E09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6"/>
          <w:szCs w:val="26"/>
        </w:rPr>
      </w:pPr>
      <w:r w:rsidRPr="000F4A7B">
        <w:rPr>
          <w:sz w:val="26"/>
          <w:szCs w:val="26"/>
        </w:rPr>
        <w:t>Современная д</w:t>
      </w:r>
      <w:r w:rsidRPr="000F4A7B">
        <w:rPr>
          <w:color w:val="000000"/>
          <w:sz w:val="26"/>
          <w:szCs w:val="26"/>
        </w:rPr>
        <w:t>иагностическая и лечебная база.</w:t>
      </w:r>
    </w:p>
    <w:p w:rsidR="00F130C7" w:rsidRPr="000F4A7B" w:rsidRDefault="00FA7282" w:rsidP="007E09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6"/>
          <w:szCs w:val="26"/>
        </w:rPr>
      </w:pPr>
      <w:r w:rsidRPr="000F4A7B">
        <w:rPr>
          <w:color w:val="000000"/>
          <w:sz w:val="26"/>
          <w:szCs w:val="26"/>
        </w:rPr>
        <w:t>Полноценная инфраструктура (бассейн, сауна, детская площадка, бильярд, мангал,</w:t>
      </w:r>
      <w:r w:rsidR="007E0939" w:rsidRPr="000F4A7B">
        <w:rPr>
          <w:color w:val="000000"/>
          <w:sz w:val="26"/>
          <w:szCs w:val="26"/>
        </w:rPr>
        <w:t xml:space="preserve"> бесплатный доступ к интернету </w:t>
      </w:r>
      <w:r w:rsidRPr="000F4A7B">
        <w:rPr>
          <w:color w:val="000000"/>
          <w:sz w:val="26"/>
          <w:szCs w:val="26"/>
        </w:rPr>
        <w:t>wi-fi, рыбалка, лодки и др.).</w:t>
      </w:r>
    </w:p>
    <w:p w:rsidR="00F130C7" w:rsidRPr="000F4A7B" w:rsidRDefault="00FA7282" w:rsidP="007E09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6"/>
          <w:szCs w:val="26"/>
        </w:rPr>
      </w:pPr>
      <w:r w:rsidRPr="000F4A7B">
        <w:rPr>
          <w:color w:val="000000"/>
          <w:sz w:val="26"/>
          <w:szCs w:val="26"/>
        </w:rPr>
        <w:t>Возможность организации диагностики и консультаций специалистов.</w:t>
      </w:r>
    </w:p>
    <w:p w:rsidR="00F130C7" w:rsidRPr="000F4A7B" w:rsidRDefault="00FA7282" w:rsidP="007E09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6"/>
          <w:szCs w:val="26"/>
        </w:rPr>
      </w:pPr>
      <w:r w:rsidRPr="000F4A7B">
        <w:rPr>
          <w:color w:val="000000"/>
          <w:sz w:val="26"/>
          <w:szCs w:val="26"/>
        </w:rPr>
        <w:t>Конференц-зал.</w:t>
      </w:r>
    </w:p>
    <w:p w:rsidR="00F130C7" w:rsidRPr="000F4A7B" w:rsidRDefault="00FA7282" w:rsidP="007E09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6"/>
          <w:szCs w:val="26"/>
        </w:rPr>
      </w:pPr>
      <w:r w:rsidRPr="000F4A7B">
        <w:rPr>
          <w:color w:val="000000"/>
          <w:sz w:val="26"/>
          <w:szCs w:val="26"/>
        </w:rPr>
        <w:t>Аренда спортинвентаря (взрослые велосипеды, ракетки, мячи и пр.).</w:t>
      </w:r>
    </w:p>
    <w:p w:rsidR="00F130C7" w:rsidRPr="000F4A7B" w:rsidRDefault="00FA7282" w:rsidP="007E09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6"/>
          <w:szCs w:val="26"/>
        </w:rPr>
      </w:pPr>
      <w:r w:rsidRPr="000F4A7B">
        <w:rPr>
          <w:color w:val="000000"/>
          <w:sz w:val="26"/>
          <w:szCs w:val="26"/>
        </w:rPr>
        <w:t>С</w:t>
      </w:r>
      <w:r w:rsidR="00200153" w:rsidRPr="000F4A7B">
        <w:rPr>
          <w:color w:val="000000"/>
          <w:sz w:val="26"/>
          <w:szCs w:val="26"/>
        </w:rPr>
        <w:t>ПА</w:t>
      </w:r>
      <w:r w:rsidRPr="000F4A7B">
        <w:rPr>
          <w:color w:val="000000"/>
          <w:sz w:val="26"/>
          <w:szCs w:val="26"/>
        </w:rPr>
        <w:t xml:space="preserve"> и оздоровитель</w:t>
      </w:r>
      <w:r w:rsidR="007E0939" w:rsidRPr="000F4A7B">
        <w:rPr>
          <w:color w:val="000000"/>
          <w:sz w:val="26"/>
          <w:szCs w:val="26"/>
        </w:rPr>
        <w:t xml:space="preserve">ные процедуры (вихревые ванны, </w:t>
      </w:r>
      <w:r w:rsidRPr="000F4A7B">
        <w:rPr>
          <w:color w:val="000000"/>
          <w:sz w:val="26"/>
          <w:szCs w:val="26"/>
        </w:rPr>
        <w:t>радоновые ванны, ванна Губбарда, подводный душ-массаж, подводное горизонтальное вытяжение</w:t>
      </w:r>
      <w:r w:rsidR="00200153" w:rsidRPr="000F4A7B">
        <w:rPr>
          <w:color w:val="000000"/>
          <w:sz w:val="26"/>
          <w:szCs w:val="26"/>
        </w:rPr>
        <w:t xml:space="preserve"> позвоночника</w:t>
      </w:r>
      <w:r w:rsidR="007E0939" w:rsidRPr="000F4A7B">
        <w:rPr>
          <w:color w:val="000000"/>
          <w:sz w:val="26"/>
          <w:szCs w:val="26"/>
        </w:rPr>
        <w:t xml:space="preserve">, </w:t>
      </w:r>
      <w:r w:rsidRPr="000F4A7B">
        <w:rPr>
          <w:color w:val="000000"/>
          <w:sz w:val="26"/>
          <w:szCs w:val="26"/>
        </w:rPr>
        <w:t>восходящий душ, аквагимнастика, различные виды массажа, шоколадное и лечебно-грязевое обертывание, лечебной одеяло, кинезиотерапия, рефлексотерапия, скандинавская ходьба</w:t>
      </w:r>
      <w:r w:rsidR="007E1FB6" w:rsidRPr="000F4A7B">
        <w:rPr>
          <w:color w:val="000000"/>
          <w:sz w:val="26"/>
          <w:szCs w:val="26"/>
        </w:rPr>
        <w:t>, широкий спектр реабилитационных методик</w:t>
      </w:r>
      <w:r w:rsidRPr="000F4A7B">
        <w:rPr>
          <w:color w:val="000000"/>
          <w:sz w:val="26"/>
          <w:szCs w:val="26"/>
        </w:rPr>
        <w:t xml:space="preserve"> и многое другое).</w:t>
      </w:r>
    </w:p>
    <w:p w:rsidR="00F130C7" w:rsidRPr="000F4A7B" w:rsidRDefault="00FA7282" w:rsidP="007E09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6"/>
          <w:szCs w:val="26"/>
        </w:rPr>
      </w:pPr>
      <w:r w:rsidRPr="000F4A7B">
        <w:rPr>
          <w:color w:val="000000"/>
          <w:sz w:val="26"/>
          <w:szCs w:val="26"/>
        </w:rPr>
        <w:t>Гарантии. Надежность и оперативность в работе.</w:t>
      </w:r>
    </w:p>
    <w:p w:rsidR="00384B1E" w:rsidRPr="000F4A7B" w:rsidRDefault="00384B1E" w:rsidP="00A43809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sz w:val="26"/>
          <w:szCs w:val="26"/>
        </w:rPr>
      </w:pPr>
    </w:p>
    <w:p w:rsidR="00384B1E" w:rsidRPr="000F4A7B" w:rsidRDefault="00384B1E" w:rsidP="00A43809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sz w:val="26"/>
          <w:szCs w:val="26"/>
        </w:rPr>
      </w:pPr>
      <w:r w:rsidRPr="000F4A7B">
        <w:rPr>
          <w:b/>
          <w:sz w:val="26"/>
          <w:szCs w:val="26"/>
        </w:rPr>
        <w:t>К вашим услугам предусмотрены разные виды путевок:</w:t>
      </w:r>
    </w:p>
    <w:p w:rsidR="00384B1E" w:rsidRPr="000F4A7B" w:rsidRDefault="00384B1E" w:rsidP="00A43809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sz w:val="26"/>
          <w:szCs w:val="26"/>
        </w:rPr>
      </w:pPr>
    </w:p>
    <w:p w:rsidR="00F130C7" w:rsidRPr="000F4A7B" w:rsidRDefault="00A43809" w:rsidP="00A43809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0F4A7B">
        <w:rPr>
          <w:b/>
          <w:sz w:val="26"/>
          <w:szCs w:val="26"/>
        </w:rPr>
        <w:t xml:space="preserve">В стоимость </w:t>
      </w:r>
      <w:r w:rsidR="00384B1E" w:rsidRPr="000F4A7B">
        <w:rPr>
          <w:b/>
          <w:sz w:val="26"/>
          <w:szCs w:val="26"/>
        </w:rPr>
        <w:t xml:space="preserve">путевки с курсом лечения №1 </w:t>
      </w:r>
      <w:r w:rsidRPr="000F4A7B">
        <w:rPr>
          <w:b/>
          <w:sz w:val="26"/>
          <w:szCs w:val="26"/>
        </w:rPr>
        <w:t>включено</w:t>
      </w:r>
      <w:r w:rsidR="00384B1E" w:rsidRPr="000F4A7B">
        <w:rPr>
          <w:b/>
          <w:sz w:val="26"/>
          <w:szCs w:val="26"/>
        </w:rPr>
        <w:t>:</w:t>
      </w:r>
      <w:r w:rsidRPr="000F4A7B">
        <w:rPr>
          <w:sz w:val="26"/>
          <w:szCs w:val="26"/>
        </w:rPr>
        <w:t xml:space="preserve"> проживание; питание; лечение (массаж, радоновая ванна, приемы врача-специалиста, лечебная физкультура (2 вида), физиотерапевтическое лечение, аквагимнастика, фиточай); прокат спортинвентаря.</w:t>
      </w:r>
    </w:p>
    <w:p w:rsidR="00A43809" w:rsidRPr="000F4A7B" w:rsidRDefault="00A43809" w:rsidP="00555C0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</w:p>
    <w:p w:rsidR="00A43809" w:rsidRPr="000F4A7B" w:rsidRDefault="00A43809" w:rsidP="00A43809">
      <w:pPr>
        <w:pStyle w:val="aa"/>
        <w:ind w:left="-2" w:firstLineChars="0" w:firstLine="722"/>
        <w:jc w:val="both"/>
        <w:rPr>
          <w:sz w:val="26"/>
          <w:szCs w:val="26"/>
        </w:rPr>
      </w:pPr>
      <w:r w:rsidRPr="000F4A7B">
        <w:rPr>
          <w:b/>
          <w:sz w:val="26"/>
          <w:szCs w:val="26"/>
        </w:rPr>
        <w:t xml:space="preserve">В стоимость </w:t>
      </w:r>
      <w:r w:rsidR="00384B1E" w:rsidRPr="000F4A7B">
        <w:rPr>
          <w:b/>
          <w:sz w:val="26"/>
          <w:szCs w:val="26"/>
        </w:rPr>
        <w:t xml:space="preserve">путевки с курсом лечения №2 </w:t>
      </w:r>
      <w:r w:rsidRPr="000F4A7B">
        <w:rPr>
          <w:b/>
          <w:sz w:val="26"/>
          <w:szCs w:val="26"/>
        </w:rPr>
        <w:t>включено:</w:t>
      </w:r>
      <w:r w:rsidRPr="000F4A7B">
        <w:rPr>
          <w:sz w:val="26"/>
          <w:szCs w:val="26"/>
        </w:rPr>
        <w:t xml:space="preserve"> проживание; питание; лечение (радоновая ванна, массаж, приемы врача-специалиста, фиточай); прокат спортинвентаря.</w:t>
      </w:r>
    </w:p>
    <w:p w:rsidR="00A43809" w:rsidRPr="000F4A7B" w:rsidRDefault="00A43809" w:rsidP="00A43809">
      <w:pPr>
        <w:pStyle w:val="aa"/>
        <w:ind w:left="1" w:hanging="3"/>
        <w:jc w:val="both"/>
        <w:rPr>
          <w:sz w:val="26"/>
          <w:szCs w:val="26"/>
        </w:rPr>
      </w:pPr>
    </w:p>
    <w:p w:rsidR="004D543B" w:rsidRPr="000F4A7B" w:rsidRDefault="00384B1E" w:rsidP="00384B1E">
      <w:pPr>
        <w:pStyle w:val="aa"/>
        <w:ind w:left="-2" w:firstLineChars="0" w:firstLine="722"/>
        <w:rPr>
          <w:b/>
          <w:sz w:val="26"/>
          <w:szCs w:val="26"/>
        </w:rPr>
      </w:pPr>
      <w:r w:rsidRPr="000F4A7B">
        <w:rPr>
          <w:b/>
          <w:sz w:val="26"/>
          <w:szCs w:val="26"/>
        </w:rPr>
        <w:t>В стоимость путевки «</w:t>
      </w:r>
      <w:r w:rsidR="00FB5D35" w:rsidRPr="000F4A7B">
        <w:rPr>
          <w:b/>
          <w:sz w:val="26"/>
          <w:szCs w:val="26"/>
        </w:rPr>
        <w:t>ТУРЫ ВЫХОДНОГО ДНЯ</w:t>
      </w:r>
      <w:r w:rsidRPr="000F4A7B">
        <w:rPr>
          <w:b/>
          <w:sz w:val="26"/>
          <w:szCs w:val="26"/>
        </w:rPr>
        <w:t xml:space="preserve">» </w:t>
      </w:r>
      <w:r w:rsidR="00FB5D35" w:rsidRPr="000F4A7B">
        <w:rPr>
          <w:b/>
          <w:sz w:val="26"/>
          <w:szCs w:val="26"/>
        </w:rPr>
        <w:t>включено:</w:t>
      </w:r>
      <w:r w:rsidR="00FB5D35" w:rsidRPr="000F4A7B">
        <w:rPr>
          <w:sz w:val="26"/>
          <w:szCs w:val="26"/>
        </w:rPr>
        <w:t xml:space="preserve"> </w:t>
      </w:r>
    </w:p>
    <w:p w:rsidR="004D543B" w:rsidRPr="000F4A7B" w:rsidRDefault="00FB5D35" w:rsidP="004D543B">
      <w:pPr>
        <w:pStyle w:val="aa"/>
        <w:numPr>
          <w:ilvl w:val="0"/>
          <w:numId w:val="6"/>
        </w:numPr>
        <w:ind w:leftChars="0" w:firstLineChars="0"/>
        <w:jc w:val="both"/>
        <w:rPr>
          <w:sz w:val="26"/>
          <w:szCs w:val="26"/>
        </w:rPr>
      </w:pPr>
      <w:r w:rsidRPr="000F4A7B">
        <w:rPr>
          <w:sz w:val="26"/>
          <w:szCs w:val="26"/>
        </w:rPr>
        <w:t xml:space="preserve">для взрослого </w:t>
      </w:r>
      <w:r w:rsidR="004D543B" w:rsidRPr="000F4A7B">
        <w:rPr>
          <w:sz w:val="26"/>
          <w:szCs w:val="26"/>
        </w:rPr>
        <w:t>–</w:t>
      </w:r>
      <w:r w:rsidRPr="000F4A7B">
        <w:rPr>
          <w:sz w:val="26"/>
          <w:szCs w:val="26"/>
        </w:rPr>
        <w:t xml:space="preserve"> проживание; питание; прием врача; массаж, тренажерный зал, косметические услуги (уход за лицом), бассейн, сауна; прокат</w:t>
      </w:r>
      <w:r w:rsidR="004D543B" w:rsidRPr="000F4A7B">
        <w:rPr>
          <w:sz w:val="26"/>
          <w:szCs w:val="26"/>
        </w:rPr>
        <w:t>;</w:t>
      </w:r>
    </w:p>
    <w:p w:rsidR="00FB5D35" w:rsidRPr="000F4A7B" w:rsidRDefault="004D543B" w:rsidP="004D543B">
      <w:pPr>
        <w:pStyle w:val="aa"/>
        <w:numPr>
          <w:ilvl w:val="0"/>
          <w:numId w:val="6"/>
        </w:numPr>
        <w:ind w:leftChars="0" w:firstLineChars="0"/>
        <w:jc w:val="both"/>
        <w:rPr>
          <w:sz w:val="26"/>
          <w:szCs w:val="26"/>
        </w:rPr>
      </w:pPr>
      <w:r w:rsidRPr="000F4A7B">
        <w:rPr>
          <w:sz w:val="26"/>
          <w:szCs w:val="26"/>
        </w:rPr>
        <w:t>д</w:t>
      </w:r>
      <w:r w:rsidR="00FB5D35" w:rsidRPr="000F4A7B">
        <w:rPr>
          <w:sz w:val="26"/>
          <w:szCs w:val="26"/>
        </w:rPr>
        <w:t xml:space="preserve">ля </w:t>
      </w:r>
      <w:r w:rsidRPr="000F4A7B">
        <w:rPr>
          <w:sz w:val="26"/>
          <w:szCs w:val="26"/>
        </w:rPr>
        <w:t>ребенка</w:t>
      </w:r>
      <w:r w:rsidR="00FB5D35" w:rsidRPr="000F4A7B">
        <w:rPr>
          <w:sz w:val="26"/>
          <w:szCs w:val="26"/>
        </w:rPr>
        <w:t xml:space="preserve"> </w:t>
      </w:r>
      <w:r w:rsidRPr="000F4A7B">
        <w:rPr>
          <w:sz w:val="26"/>
          <w:szCs w:val="26"/>
        </w:rPr>
        <w:t>–</w:t>
      </w:r>
      <w:r w:rsidR="00FB5D35" w:rsidRPr="000F4A7B">
        <w:rPr>
          <w:sz w:val="26"/>
          <w:szCs w:val="26"/>
        </w:rPr>
        <w:t xml:space="preserve"> </w:t>
      </w:r>
      <w:r w:rsidRPr="000F4A7B">
        <w:rPr>
          <w:sz w:val="26"/>
          <w:szCs w:val="26"/>
        </w:rPr>
        <w:t>проживание, питание,</w:t>
      </w:r>
      <w:r w:rsidR="00FB5D35" w:rsidRPr="000F4A7B">
        <w:rPr>
          <w:sz w:val="26"/>
          <w:szCs w:val="26"/>
        </w:rPr>
        <w:t xml:space="preserve"> прием вра</w:t>
      </w:r>
      <w:r w:rsidRPr="000F4A7B">
        <w:rPr>
          <w:sz w:val="26"/>
          <w:szCs w:val="26"/>
        </w:rPr>
        <w:t>ча,</w:t>
      </w:r>
      <w:r w:rsidR="00FB5D35" w:rsidRPr="000F4A7B">
        <w:rPr>
          <w:sz w:val="26"/>
          <w:szCs w:val="26"/>
        </w:rPr>
        <w:t xml:space="preserve"> массаж, тренажерный зал, бассейн, сауна</w:t>
      </w:r>
      <w:r w:rsidRPr="000F4A7B">
        <w:rPr>
          <w:sz w:val="26"/>
          <w:szCs w:val="26"/>
        </w:rPr>
        <w:t>,</w:t>
      </w:r>
      <w:r w:rsidR="00FB5D35" w:rsidRPr="000F4A7B">
        <w:rPr>
          <w:sz w:val="26"/>
          <w:szCs w:val="26"/>
        </w:rPr>
        <w:t xml:space="preserve"> прокат.</w:t>
      </w:r>
      <w:r w:rsidRPr="000F4A7B">
        <w:rPr>
          <w:sz w:val="26"/>
          <w:szCs w:val="26"/>
        </w:rPr>
        <w:t xml:space="preserve"> </w:t>
      </w:r>
    </w:p>
    <w:p w:rsidR="000F4A7B" w:rsidRDefault="000F4A7B" w:rsidP="000F4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</w:p>
    <w:p w:rsidR="000F4A7B" w:rsidRPr="004D543B" w:rsidRDefault="000F4A7B" w:rsidP="000F4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  <w:r w:rsidRPr="004D543B">
        <w:rPr>
          <w:b/>
          <w:sz w:val="26"/>
          <w:szCs w:val="26"/>
        </w:rPr>
        <w:t>Программы лечения</w:t>
      </w:r>
    </w:p>
    <w:p w:rsidR="000F4A7B" w:rsidRPr="004D543B" w:rsidRDefault="000F4A7B" w:rsidP="000F4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</w:p>
    <w:p w:rsidR="000F4A7B" w:rsidRPr="004D543B" w:rsidRDefault="000F4A7B" w:rsidP="000F4A7B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b/>
          <w:i/>
          <w:sz w:val="26"/>
          <w:szCs w:val="26"/>
        </w:rPr>
      </w:pPr>
      <w:r w:rsidRPr="004D543B">
        <w:rPr>
          <w:b/>
          <w:i/>
          <w:sz w:val="26"/>
          <w:szCs w:val="26"/>
        </w:rPr>
        <w:t>Стандарт</w:t>
      </w:r>
    </w:p>
    <w:p w:rsidR="000F4A7B" w:rsidRPr="004D543B" w:rsidRDefault="000F4A7B" w:rsidP="000F4A7B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b/>
          <w:i/>
          <w:sz w:val="26"/>
          <w:szCs w:val="26"/>
        </w:rPr>
      </w:pPr>
      <w:r w:rsidRPr="004D543B">
        <w:rPr>
          <w:b/>
          <w:i/>
          <w:sz w:val="26"/>
          <w:szCs w:val="26"/>
        </w:rPr>
        <w:t>Общее здоровье</w:t>
      </w:r>
    </w:p>
    <w:p w:rsidR="000F4A7B" w:rsidRPr="004D543B" w:rsidRDefault="000F4A7B" w:rsidP="000F4A7B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b/>
          <w:i/>
          <w:sz w:val="26"/>
          <w:szCs w:val="26"/>
        </w:rPr>
      </w:pPr>
      <w:r w:rsidRPr="004D543B">
        <w:rPr>
          <w:b/>
          <w:i/>
          <w:sz w:val="26"/>
          <w:szCs w:val="26"/>
        </w:rPr>
        <w:t>Здоровые суставы</w:t>
      </w:r>
    </w:p>
    <w:p w:rsidR="000F4A7B" w:rsidRPr="004D543B" w:rsidRDefault="000F4A7B" w:rsidP="000F4A7B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b/>
          <w:i/>
          <w:sz w:val="26"/>
          <w:szCs w:val="26"/>
        </w:rPr>
      </w:pPr>
      <w:r w:rsidRPr="004D543B">
        <w:rPr>
          <w:b/>
          <w:i/>
          <w:sz w:val="26"/>
          <w:szCs w:val="26"/>
        </w:rPr>
        <w:t>Здоровый позвоночник</w:t>
      </w:r>
    </w:p>
    <w:p w:rsidR="000F4A7B" w:rsidRPr="004D543B" w:rsidRDefault="000F4A7B" w:rsidP="000F4A7B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b/>
          <w:i/>
          <w:sz w:val="26"/>
          <w:szCs w:val="26"/>
        </w:rPr>
      </w:pPr>
      <w:r w:rsidRPr="004D543B">
        <w:rPr>
          <w:b/>
          <w:i/>
          <w:sz w:val="26"/>
          <w:szCs w:val="26"/>
        </w:rPr>
        <w:t>Мои сосуды</w:t>
      </w:r>
    </w:p>
    <w:p w:rsidR="000F4A7B" w:rsidRPr="004D543B" w:rsidRDefault="000F4A7B" w:rsidP="000F4A7B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b/>
          <w:i/>
          <w:sz w:val="26"/>
          <w:szCs w:val="26"/>
        </w:rPr>
      </w:pPr>
      <w:r w:rsidRPr="004D543B">
        <w:rPr>
          <w:b/>
          <w:i/>
          <w:sz w:val="26"/>
          <w:szCs w:val="26"/>
        </w:rPr>
        <w:t>Женское здоровье</w:t>
      </w:r>
    </w:p>
    <w:p w:rsidR="000F4A7B" w:rsidRPr="004D543B" w:rsidRDefault="000F4A7B" w:rsidP="000F4A7B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b/>
          <w:i/>
          <w:sz w:val="26"/>
          <w:szCs w:val="26"/>
        </w:rPr>
      </w:pPr>
      <w:r w:rsidRPr="004D543B">
        <w:rPr>
          <w:b/>
          <w:i/>
          <w:sz w:val="26"/>
          <w:szCs w:val="26"/>
        </w:rPr>
        <w:t>Мужское здоровье</w:t>
      </w:r>
    </w:p>
    <w:p w:rsidR="000F4A7B" w:rsidRPr="004D543B" w:rsidRDefault="000F4A7B" w:rsidP="000F4A7B">
      <w:pPr>
        <w:pStyle w:val="ab"/>
        <w:numPr>
          <w:ilvl w:val="0"/>
          <w:numId w:val="3"/>
        </w:numPr>
        <w:spacing w:line="276" w:lineRule="auto"/>
        <w:ind w:leftChars="0" w:firstLineChars="0"/>
        <w:jc w:val="both"/>
        <w:rPr>
          <w:i/>
          <w:sz w:val="26"/>
          <w:szCs w:val="26"/>
        </w:rPr>
      </w:pPr>
      <w:r w:rsidRPr="004D543B">
        <w:rPr>
          <w:b/>
          <w:i/>
          <w:sz w:val="26"/>
          <w:szCs w:val="26"/>
        </w:rPr>
        <w:t xml:space="preserve">Реабилитация после </w:t>
      </w:r>
      <w:r w:rsidRPr="004D543B">
        <w:rPr>
          <w:b/>
          <w:i/>
          <w:sz w:val="26"/>
          <w:szCs w:val="26"/>
          <w:lang w:val="en-US"/>
        </w:rPr>
        <w:t>Covid</w:t>
      </w:r>
    </w:p>
    <w:p w:rsidR="00FB5D35" w:rsidRPr="000F4A7B" w:rsidRDefault="00FB5D35" w:rsidP="00FB5D35">
      <w:pPr>
        <w:pStyle w:val="aa"/>
        <w:ind w:left="1" w:hanging="3"/>
        <w:jc w:val="both"/>
        <w:rPr>
          <w:sz w:val="26"/>
          <w:szCs w:val="26"/>
        </w:rPr>
      </w:pPr>
    </w:p>
    <w:p w:rsidR="00555C0A" w:rsidRPr="000F4A7B" w:rsidRDefault="00555C0A" w:rsidP="00A43809">
      <w:pPr>
        <w:pStyle w:val="aa"/>
        <w:ind w:left="1" w:hanging="3"/>
        <w:jc w:val="center"/>
        <w:rPr>
          <w:b/>
          <w:sz w:val="26"/>
          <w:szCs w:val="26"/>
        </w:rPr>
      </w:pPr>
      <w:r w:rsidRPr="000F4A7B">
        <w:rPr>
          <w:b/>
          <w:sz w:val="26"/>
          <w:szCs w:val="26"/>
        </w:rPr>
        <w:t xml:space="preserve">Работаем по программам </w:t>
      </w:r>
      <w:r w:rsidR="00DD5C9F" w:rsidRPr="000F4A7B">
        <w:rPr>
          <w:b/>
          <w:sz w:val="26"/>
          <w:szCs w:val="26"/>
        </w:rPr>
        <w:t xml:space="preserve">ОМС, </w:t>
      </w:r>
      <w:r w:rsidRPr="000F4A7B">
        <w:rPr>
          <w:b/>
          <w:sz w:val="26"/>
          <w:szCs w:val="26"/>
        </w:rPr>
        <w:t>ФСС,  ДМС!</w:t>
      </w:r>
    </w:p>
    <w:p w:rsidR="00384B1E" w:rsidRPr="000F4A7B" w:rsidRDefault="00384B1E" w:rsidP="00A43809">
      <w:pPr>
        <w:pStyle w:val="aa"/>
        <w:ind w:left="1" w:hanging="3"/>
        <w:jc w:val="center"/>
        <w:rPr>
          <w:b/>
          <w:sz w:val="26"/>
          <w:szCs w:val="26"/>
        </w:rPr>
      </w:pPr>
    </w:p>
    <w:p w:rsidR="004D543B" w:rsidRDefault="007C69F7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78740</wp:posOffset>
            </wp:positionV>
            <wp:extent cx="3057525" cy="2038350"/>
            <wp:effectExtent l="1905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-BO (12 of 114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038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3535680</wp:posOffset>
            </wp:positionH>
            <wp:positionV relativeFrom="paragraph">
              <wp:posOffset>78740</wp:posOffset>
            </wp:positionV>
            <wp:extent cx="3028950" cy="2028825"/>
            <wp:effectExtent l="19050" t="0" r="0" b="0"/>
            <wp:wrapNone/>
            <wp:docPr id="12" name="Рисунок 10" descr="Photo-BO (22 of 1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BO (22 of 114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D543B" w:rsidRDefault="004D543B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4D543B" w:rsidRDefault="004D543B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4D543B" w:rsidRDefault="004D543B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4D543B" w:rsidRDefault="004D543B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4D543B" w:rsidRDefault="004D543B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0F4A7B" w:rsidRDefault="000F4A7B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4D543B" w:rsidRDefault="00892A16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2630805</wp:posOffset>
            </wp:positionH>
            <wp:positionV relativeFrom="paragraph">
              <wp:posOffset>76835</wp:posOffset>
            </wp:positionV>
            <wp:extent cx="1866900" cy="2800350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-BO (67 of 114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800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sz w:val="26"/>
          <w:szCs w:val="26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105410</wp:posOffset>
            </wp:positionV>
            <wp:extent cx="1838325" cy="2762250"/>
            <wp:effectExtent l="19050" t="0" r="9525" b="0"/>
            <wp:wrapNone/>
            <wp:docPr id="4" name="Рисунок 3" descr="Photo-BO (37 of 1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BO (37 of 114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76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D2A10">
        <w:rPr>
          <w:b/>
          <w:noProof/>
          <w:sz w:val="26"/>
          <w:szCs w:val="26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4697730</wp:posOffset>
            </wp:positionH>
            <wp:positionV relativeFrom="paragraph">
              <wp:posOffset>70485</wp:posOffset>
            </wp:positionV>
            <wp:extent cx="1866900" cy="2801051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hoto-BO (73 of 114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8010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  <w:bookmarkStart w:id="0" w:name="_GoBack"/>
      <w:bookmarkEnd w:id="0"/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</w:p>
    <w:p w:rsidR="00ED2A10" w:rsidRDefault="00ED2A10" w:rsidP="007E0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</w:p>
    <w:p w:rsidR="00F130C7" w:rsidRPr="004D543B" w:rsidRDefault="00A43809" w:rsidP="00A43809">
      <w:pPr>
        <w:pStyle w:val="aa"/>
        <w:ind w:leftChars="359" w:left="862" w:firstLineChars="0" w:firstLine="0"/>
        <w:jc w:val="both"/>
        <w:rPr>
          <w:b/>
          <w:sz w:val="26"/>
          <w:szCs w:val="26"/>
        </w:rPr>
      </w:pPr>
      <w:r w:rsidRPr="004D543B">
        <w:rPr>
          <w:b/>
          <w:sz w:val="26"/>
          <w:szCs w:val="26"/>
        </w:rPr>
        <w:t>П</w:t>
      </w:r>
      <w:r w:rsidR="00FA7282" w:rsidRPr="004D543B">
        <w:rPr>
          <w:b/>
          <w:sz w:val="26"/>
          <w:szCs w:val="26"/>
        </w:rPr>
        <w:t>рофиль лечения</w:t>
      </w:r>
    </w:p>
    <w:p w:rsidR="00F130C7" w:rsidRPr="004D543B" w:rsidRDefault="00FA7282" w:rsidP="007E0939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  <w:r w:rsidRPr="004D543B">
        <w:rPr>
          <w:sz w:val="26"/>
          <w:szCs w:val="26"/>
        </w:rPr>
        <w:t>заболеваниях органов опоры и движения;</w:t>
      </w:r>
    </w:p>
    <w:p w:rsidR="00F130C7" w:rsidRPr="004D543B" w:rsidRDefault="00FA7282" w:rsidP="007E0939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  <w:r w:rsidRPr="004D543B">
        <w:rPr>
          <w:sz w:val="26"/>
          <w:szCs w:val="26"/>
        </w:rPr>
        <w:t>расстройствах нервной системы;</w:t>
      </w:r>
    </w:p>
    <w:p w:rsidR="00F130C7" w:rsidRPr="004D543B" w:rsidRDefault="00FA7282" w:rsidP="007E0939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  <w:r w:rsidRPr="004D543B">
        <w:rPr>
          <w:sz w:val="26"/>
          <w:szCs w:val="26"/>
        </w:rPr>
        <w:t>заболеваниях сердечно-сосудистой системы;</w:t>
      </w:r>
    </w:p>
    <w:p w:rsidR="00F130C7" w:rsidRPr="004D543B" w:rsidRDefault="00FA7282" w:rsidP="007E0939">
      <w:pPr>
        <w:pStyle w:val="10"/>
        <w:numPr>
          <w:ilvl w:val="0"/>
          <w:numId w:val="4"/>
        </w:numPr>
        <w:rPr>
          <w:sz w:val="26"/>
          <w:szCs w:val="26"/>
        </w:rPr>
      </w:pPr>
      <w:r w:rsidRPr="004D543B">
        <w:rPr>
          <w:sz w:val="26"/>
          <w:szCs w:val="26"/>
        </w:rPr>
        <w:t>заболеваниях эндокринной системы и нарушении обмена веществ;</w:t>
      </w:r>
    </w:p>
    <w:p w:rsidR="00F130C7" w:rsidRPr="004D543B" w:rsidRDefault="00FA7282" w:rsidP="007E0939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  <w:r w:rsidRPr="004D543B">
        <w:rPr>
          <w:sz w:val="26"/>
          <w:szCs w:val="26"/>
        </w:rPr>
        <w:t>заболеваниях женской половой сферы;</w:t>
      </w:r>
    </w:p>
    <w:p w:rsidR="00F130C7" w:rsidRPr="004D543B" w:rsidRDefault="00FA7282" w:rsidP="007E0939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  <w:r w:rsidRPr="004D543B">
        <w:rPr>
          <w:sz w:val="26"/>
          <w:szCs w:val="26"/>
        </w:rPr>
        <w:t>урологических заболеваниях и патологии мужской половой сферы;</w:t>
      </w:r>
    </w:p>
    <w:p w:rsidR="007E0939" w:rsidRPr="004D543B" w:rsidRDefault="00FA7282" w:rsidP="007E0939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  <w:r w:rsidRPr="004D543B">
        <w:rPr>
          <w:sz w:val="26"/>
          <w:szCs w:val="26"/>
        </w:rPr>
        <w:t>заболеваниях кожи</w:t>
      </w:r>
      <w:r w:rsidR="007E0939" w:rsidRPr="004D543B">
        <w:rPr>
          <w:sz w:val="26"/>
          <w:szCs w:val="26"/>
        </w:rPr>
        <w:t>;</w:t>
      </w:r>
    </w:p>
    <w:p w:rsidR="00F130C7" w:rsidRPr="004D543B" w:rsidRDefault="007E0939" w:rsidP="007E0939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  <w:r w:rsidRPr="004D543B">
        <w:rPr>
          <w:sz w:val="26"/>
          <w:szCs w:val="26"/>
        </w:rPr>
        <w:t>постковидный синдром</w:t>
      </w:r>
      <w:r w:rsidR="007C5742" w:rsidRPr="004D543B">
        <w:rPr>
          <w:sz w:val="26"/>
          <w:szCs w:val="26"/>
        </w:rPr>
        <w:t>.</w:t>
      </w:r>
    </w:p>
    <w:p w:rsidR="00F130C7" w:rsidRPr="000F4A7B" w:rsidRDefault="00FA7282" w:rsidP="004D543B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sz w:val="26"/>
          <w:szCs w:val="26"/>
        </w:rPr>
      </w:pPr>
      <w:r w:rsidRPr="000F4A7B">
        <w:rPr>
          <w:sz w:val="26"/>
          <w:szCs w:val="26"/>
        </w:rPr>
        <w:t>Для з</w:t>
      </w:r>
      <w:r w:rsidR="00E32E05">
        <w:rPr>
          <w:color w:val="000000"/>
          <w:sz w:val="26"/>
          <w:szCs w:val="26"/>
        </w:rPr>
        <w:t xml:space="preserve">аезда необходимо иметь </w:t>
      </w:r>
      <w:r w:rsidRPr="000F4A7B">
        <w:rPr>
          <w:color w:val="000000"/>
          <w:sz w:val="26"/>
          <w:szCs w:val="26"/>
        </w:rPr>
        <w:t>при себе следующие докумен</w:t>
      </w:r>
      <w:r w:rsidR="007E0939" w:rsidRPr="000F4A7B">
        <w:rPr>
          <w:color w:val="000000"/>
          <w:sz w:val="26"/>
          <w:szCs w:val="26"/>
        </w:rPr>
        <w:t xml:space="preserve">ты: </w:t>
      </w:r>
      <w:r w:rsidR="00E32E05" w:rsidRPr="000F4A7B">
        <w:rPr>
          <w:color w:val="000000"/>
          <w:sz w:val="26"/>
          <w:szCs w:val="26"/>
        </w:rPr>
        <w:t>паспорт</w:t>
      </w:r>
      <w:r w:rsidR="00E32E05" w:rsidRPr="000F4A7B">
        <w:rPr>
          <w:sz w:val="26"/>
          <w:szCs w:val="26"/>
        </w:rPr>
        <w:t xml:space="preserve">, </w:t>
      </w:r>
      <w:r w:rsidR="007E0939" w:rsidRPr="000F4A7B">
        <w:rPr>
          <w:color w:val="000000"/>
          <w:sz w:val="26"/>
          <w:szCs w:val="26"/>
        </w:rPr>
        <w:t>санаторно-курортную карту (</w:t>
      </w:r>
      <w:r w:rsidRPr="000F4A7B">
        <w:rPr>
          <w:color w:val="000000"/>
          <w:sz w:val="26"/>
          <w:szCs w:val="26"/>
        </w:rPr>
        <w:t>оформляется у</w:t>
      </w:r>
      <w:r w:rsidRPr="000F4A7B">
        <w:rPr>
          <w:sz w:val="26"/>
          <w:szCs w:val="26"/>
        </w:rPr>
        <w:t xml:space="preserve"> врача</w:t>
      </w:r>
      <w:r w:rsidRPr="000F4A7B">
        <w:rPr>
          <w:color w:val="000000"/>
          <w:sz w:val="26"/>
          <w:szCs w:val="26"/>
        </w:rPr>
        <w:t>, содержит информацию о</w:t>
      </w:r>
      <w:r w:rsidRPr="000F4A7B">
        <w:rPr>
          <w:sz w:val="26"/>
          <w:szCs w:val="26"/>
        </w:rPr>
        <w:t xml:space="preserve"> </w:t>
      </w:r>
      <w:r w:rsidRPr="000F4A7B">
        <w:rPr>
          <w:color w:val="000000"/>
          <w:sz w:val="26"/>
          <w:szCs w:val="26"/>
        </w:rPr>
        <w:t>состоянии здоровья</w:t>
      </w:r>
      <w:r w:rsidRPr="000F4A7B">
        <w:rPr>
          <w:sz w:val="26"/>
          <w:szCs w:val="26"/>
        </w:rPr>
        <w:t xml:space="preserve">, </w:t>
      </w:r>
      <w:r w:rsidRPr="000F4A7B">
        <w:rPr>
          <w:color w:val="000000"/>
          <w:sz w:val="26"/>
          <w:szCs w:val="26"/>
        </w:rPr>
        <w:t>результаты</w:t>
      </w:r>
      <w:r w:rsidRPr="000F4A7B">
        <w:rPr>
          <w:sz w:val="26"/>
          <w:szCs w:val="26"/>
        </w:rPr>
        <w:t xml:space="preserve"> </w:t>
      </w:r>
      <w:r w:rsidRPr="000F4A7B">
        <w:rPr>
          <w:color w:val="000000"/>
          <w:sz w:val="26"/>
          <w:szCs w:val="26"/>
        </w:rPr>
        <w:t xml:space="preserve">анализов, </w:t>
      </w:r>
      <w:r w:rsidRPr="000F4A7B">
        <w:rPr>
          <w:sz w:val="26"/>
          <w:szCs w:val="26"/>
        </w:rPr>
        <w:t>флюорографии</w:t>
      </w:r>
      <w:r w:rsidRPr="000F4A7B">
        <w:rPr>
          <w:color w:val="000000"/>
          <w:sz w:val="26"/>
          <w:szCs w:val="26"/>
        </w:rPr>
        <w:t xml:space="preserve">), </w:t>
      </w:r>
      <w:r w:rsidRPr="000F4A7B">
        <w:rPr>
          <w:sz w:val="26"/>
          <w:szCs w:val="26"/>
        </w:rPr>
        <w:t>справка о сан.-эпид. благополучии адреса (действител</w:t>
      </w:r>
      <w:r w:rsidR="00555C0A" w:rsidRPr="000F4A7B">
        <w:rPr>
          <w:sz w:val="26"/>
          <w:szCs w:val="26"/>
        </w:rPr>
        <w:t>ь</w:t>
      </w:r>
      <w:r w:rsidRPr="000F4A7B">
        <w:rPr>
          <w:sz w:val="26"/>
          <w:szCs w:val="26"/>
        </w:rPr>
        <w:t>на 3-е суток).</w:t>
      </w:r>
      <w:r w:rsidR="00E32E05">
        <w:rPr>
          <w:sz w:val="26"/>
          <w:szCs w:val="26"/>
        </w:rPr>
        <w:t xml:space="preserve"> При необходимости можно пройти платные обследования для оформления санаторно-курортной карты в нашей лаборатории. </w:t>
      </w:r>
    </w:p>
    <w:p w:rsidR="00384B1E" w:rsidRDefault="00FA7282" w:rsidP="000F4A7B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sz w:val="26"/>
          <w:szCs w:val="26"/>
        </w:rPr>
      </w:pPr>
      <w:r w:rsidRPr="000F4A7B">
        <w:rPr>
          <w:color w:val="000000"/>
          <w:sz w:val="26"/>
          <w:szCs w:val="26"/>
        </w:rPr>
        <w:t>С нами комфортно работать и отдыхать.</w:t>
      </w:r>
      <w:r w:rsidRPr="000F4A7B">
        <w:rPr>
          <w:sz w:val="26"/>
          <w:szCs w:val="26"/>
        </w:rPr>
        <w:t xml:space="preserve"> У нас </w:t>
      </w:r>
      <w:hyperlink r:id="rId13">
        <w:r w:rsidRPr="000F4A7B">
          <w:rPr>
            <w:sz w:val="26"/>
            <w:szCs w:val="26"/>
          </w:rPr>
          <w:t>множество развлечений</w:t>
        </w:r>
      </w:hyperlink>
      <w:hyperlink r:id="rId14">
        <w:r w:rsidRPr="000F4A7B">
          <w:rPr>
            <w:sz w:val="26"/>
            <w:szCs w:val="26"/>
          </w:rPr>
          <w:t xml:space="preserve"> </w:t>
        </w:r>
      </w:hyperlink>
      <w:r w:rsidRPr="000F4A7B">
        <w:rPr>
          <w:sz w:val="26"/>
          <w:szCs w:val="26"/>
        </w:rPr>
        <w:t>для интересного отдыха! Свежий лесной воздух, сбалансированная вкусная еда и полноценный сон нужны каждому!</w:t>
      </w:r>
    </w:p>
    <w:p w:rsidR="000F4A7B" w:rsidRPr="000F4A7B" w:rsidRDefault="000547C2" w:rsidP="000F4A7B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b/>
          <w:color w:val="000080"/>
          <w:sz w:val="26"/>
          <w:szCs w:val="26"/>
        </w:rPr>
      </w:pPr>
      <w:r>
        <w:rPr>
          <w:b/>
          <w:noProof/>
          <w:color w:val="000080"/>
          <w:sz w:val="26"/>
          <w:szCs w:val="26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3202305</wp:posOffset>
            </wp:positionH>
            <wp:positionV relativeFrom="paragraph">
              <wp:posOffset>258445</wp:posOffset>
            </wp:positionV>
            <wp:extent cx="876300" cy="1314450"/>
            <wp:effectExtent l="19050" t="0" r="0" b="0"/>
            <wp:wrapSquare wrapText="bothSides"/>
            <wp:docPr id="3" name="Рисунок 1" descr="C:\Users\psiholog-2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-2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7C40" w:rsidRPr="00E807FD" w:rsidRDefault="00E72D74" w:rsidP="000547C2">
      <w:pPr>
        <w:ind w:leftChars="0" w:left="3" w:hanging="3"/>
        <w:rPr>
          <w:color w:val="3333CC"/>
          <w:sz w:val="2"/>
          <w:szCs w:val="2"/>
        </w:rPr>
      </w:pPr>
      <w:r w:rsidRPr="00E72D74">
        <w:rPr>
          <w:b/>
          <w:noProof/>
          <w:color w:val="3333CC"/>
          <w:sz w:val="30"/>
          <w:szCs w:val="3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3.85pt;margin-top:12.4pt;width:139.3pt;height:25.6pt;z-index:251682304;mso-height-percent:200;mso-height-percent:200;mso-width-relative:margin;mso-height-relative:margin" stroked="f">
            <v:textbox style="mso-fit-shape-to-text:t">
              <w:txbxContent>
                <w:p w:rsidR="000547C2" w:rsidRPr="00E807FD" w:rsidRDefault="000547C2" w:rsidP="000547C2">
                  <w:pPr>
                    <w:ind w:left="1" w:hanging="3"/>
                    <w:rPr>
                      <w:b/>
                      <w:color w:val="3333CC"/>
                      <w:sz w:val="32"/>
                      <w:szCs w:val="32"/>
                    </w:rPr>
                  </w:pPr>
                  <w:r w:rsidRPr="00E807FD">
                    <w:rPr>
                      <w:b/>
                      <w:color w:val="3333CC"/>
                      <w:sz w:val="32"/>
                      <w:szCs w:val="32"/>
                    </w:rPr>
                    <w:t>И.Й. Базите</w:t>
                  </w:r>
                </w:p>
              </w:txbxContent>
            </v:textbox>
          </v:shape>
        </w:pict>
      </w:r>
      <w:r w:rsidR="00FA7282" w:rsidRPr="00E807FD">
        <w:rPr>
          <w:b/>
          <w:color w:val="3333CC"/>
          <w:sz w:val="30"/>
          <w:szCs w:val="30"/>
        </w:rPr>
        <w:t>С</w:t>
      </w:r>
      <w:r w:rsidR="00FA7282" w:rsidRPr="00E807FD">
        <w:rPr>
          <w:b/>
          <w:color w:val="3333CC"/>
          <w:sz w:val="26"/>
          <w:szCs w:val="26"/>
        </w:rPr>
        <w:t xml:space="preserve"> </w:t>
      </w:r>
      <w:r w:rsidR="00FA7282" w:rsidRPr="00E807FD">
        <w:rPr>
          <w:b/>
          <w:color w:val="3333CC"/>
          <w:sz w:val="30"/>
          <w:szCs w:val="30"/>
        </w:rPr>
        <w:t xml:space="preserve">уважением, главный врач </w:t>
      </w:r>
      <w:r w:rsidR="00AD7C40" w:rsidRPr="00E807FD">
        <w:rPr>
          <w:b/>
          <w:color w:val="3333CC"/>
          <w:sz w:val="30"/>
          <w:szCs w:val="30"/>
        </w:rPr>
        <w:t xml:space="preserve">            </w:t>
      </w:r>
      <w:r w:rsidR="00F0156D" w:rsidRPr="00E807FD">
        <w:rPr>
          <w:b/>
          <w:color w:val="3333CC"/>
          <w:sz w:val="30"/>
          <w:szCs w:val="30"/>
        </w:rPr>
        <w:t xml:space="preserve">       </w:t>
      </w:r>
      <w:r w:rsidR="000F4A7B" w:rsidRPr="00E807FD">
        <w:rPr>
          <w:b/>
          <w:color w:val="3333CC"/>
          <w:sz w:val="30"/>
          <w:szCs w:val="30"/>
        </w:rPr>
        <w:t xml:space="preserve">        </w:t>
      </w:r>
    </w:p>
    <w:p w:rsidR="00384B1E" w:rsidRPr="00E807FD" w:rsidRDefault="00F0156D" w:rsidP="000547C2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/>
        <w:ind w:left="8"/>
        <w:rPr>
          <w:color w:val="3333CC"/>
          <w:sz w:val="26"/>
          <w:szCs w:val="26"/>
        </w:rPr>
      </w:pPr>
      <w:r w:rsidRPr="00E807FD">
        <w:rPr>
          <w:b/>
          <w:color w:val="3333CC"/>
          <w:sz w:val="30"/>
          <w:szCs w:val="30"/>
        </w:rPr>
        <w:t>Г</w:t>
      </w:r>
      <w:r w:rsidR="00FA7282" w:rsidRPr="00E807FD">
        <w:rPr>
          <w:b/>
          <w:color w:val="3333CC"/>
          <w:sz w:val="30"/>
          <w:szCs w:val="30"/>
        </w:rPr>
        <w:t>АУЗ СО «ОСБМР «Липовка»</w:t>
      </w:r>
    </w:p>
    <w:sectPr w:rsidR="00384B1E" w:rsidRPr="00E807FD" w:rsidSect="004D543B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6F24"/>
    <w:multiLevelType w:val="hybridMultilevel"/>
    <w:tmpl w:val="25129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E0C04"/>
    <w:multiLevelType w:val="hybridMultilevel"/>
    <w:tmpl w:val="4E0A3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E62DC"/>
    <w:multiLevelType w:val="hybridMultilevel"/>
    <w:tmpl w:val="D24E79D0"/>
    <w:lvl w:ilvl="0" w:tplc="F768ECAA">
      <w:start w:val="1"/>
      <w:numFmt w:val="bullet"/>
      <w:lvlText w:val=""/>
      <w:lvlJc w:val="left"/>
      <w:pPr>
        <w:ind w:left="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>
    <w:nsid w:val="446173A5"/>
    <w:multiLevelType w:val="hybridMultilevel"/>
    <w:tmpl w:val="7ED66DA4"/>
    <w:lvl w:ilvl="0" w:tplc="0419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>
    <w:nsid w:val="5F18727C"/>
    <w:multiLevelType w:val="multilevel"/>
    <w:tmpl w:val="B3CAE8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>
    <w:nsid w:val="60490D44"/>
    <w:multiLevelType w:val="multilevel"/>
    <w:tmpl w:val="A314C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30C7"/>
    <w:rsid w:val="000049F0"/>
    <w:rsid w:val="00050D59"/>
    <w:rsid w:val="000547C2"/>
    <w:rsid w:val="000F4A7B"/>
    <w:rsid w:val="00105A83"/>
    <w:rsid w:val="001453D0"/>
    <w:rsid w:val="00200153"/>
    <w:rsid w:val="00297216"/>
    <w:rsid w:val="002C2C4C"/>
    <w:rsid w:val="002E6900"/>
    <w:rsid w:val="00307B5F"/>
    <w:rsid w:val="00355902"/>
    <w:rsid w:val="00384B1E"/>
    <w:rsid w:val="003A1C36"/>
    <w:rsid w:val="003B12F0"/>
    <w:rsid w:val="0042107F"/>
    <w:rsid w:val="00435600"/>
    <w:rsid w:val="004846FC"/>
    <w:rsid w:val="004D543B"/>
    <w:rsid w:val="00555C0A"/>
    <w:rsid w:val="00594A09"/>
    <w:rsid w:val="005A024E"/>
    <w:rsid w:val="005B479C"/>
    <w:rsid w:val="0062100F"/>
    <w:rsid w:val="00782BA7"/>
    <w:rsid w:val="007B211A"/>
    <w:rsid w:val="007C5742"/>
    <w:rsid w:val="007C69F7"/>
    <w:rsid w:val="007E0939"/>
    <w:rsid w:val="007E1FB6"/>
    <w:rsid w:val="00892A16"/>
    <w:rsid w:val="009801D9"/>
    <w:rsid w:val="009F44B1"/>
    <w:rsid w:val="00A02E44"/>
    <w:rsid w:val="00A43809"/>
    <w:rsid w:val="00AD7C40"/>
    <w:rsid w:val="00D0676C"/>
    <w:rsid w:val="00D1520F"/>
    <w:rsid w:val="00DD5C9F"/>
    <w:rsid w:val="00E25AE8"/>
    <w:rsid w:val="00E32E05"/>
    <w:rsid w:val="00E72D74"/>
    <w:rsid w:val="00E807FD"/>
    <w:rsid w:val="00ED2A10"/>
    <w:rsid w:val="00F0156D"/>
    <w:rsid w:val="00F130C7"/>
    <w:rsid w:val="00F76C4C"/>
    <w:rsid w:val="00F9629C"/>
    <w:rsid w:val="00FA7282"/>
    <w:rsid w:val="00FB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30C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rsid w:val="00F130C7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F130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rsid w:val="00F130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10"/>
    <w:next w:val="10"/>
    <w:rsid w:val="00F130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130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130C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130C7"/>
  </w:style>
  <w:style w:type="table" w:customStyle="1" w:styleId="TableNormal">
    <w:name w:val="Table Normal"/>
    <w:rsid w:val="00F130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130C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rsid w:val="00F130C7"/>
    <w:pPr>
      <w:spacing w:before="100" w:beforeAutospacing="1" w:after="100" w:afterAutospacing="1"/>
    </w:pPr>
  </w:style>
  <w:style w:type="character" w:styleId="a5">
    <w:name w:val="Strong"/>
    <w:basedOn w:val="a0"/>
    <w:rsid w:val="00F130C7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basedOn w:val="a0"/>
    <w:rsid w:val="00F130C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-share">
    <w:name w:val="b-share"/>
    <w:basedOn w:val="a0"/>
    <w:rsid w:val="00F130C7"/>
    <w:rPr>
      <w:w w:val="100"/>
      <w:position w:val="-1"/>
      <w:effect w:val="none"/>
      <w:vertAlign w:val="baseline"/>
      <w:cs w:val="0"/>
      <w:em w:val="none"/>
    </w:rPr>
  </w:style>
  <w:style w:type="character" w:customStyle="1" w:styleId="dt">
    <w:name w:val="dt"/>
    <w:basedOn w:val="a0"/>
    <w:rsid w:val="00F130C7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alloon Text"/>
    <w:basedOn w:val="a"/>
    <w:rsid w:val="00F130C7"/>
    <w:rPr>
      <w:rFonts w:ascii="Tahoma" w:hAnsi="Tahoma" w:cs="Tahoma"/>
      <w:sz w:val="16"/>
      <w:szCs w:val="16"/>
    </w:rPr>
  </w:style>
  <w:style w:type="paragraph" w:styleId="a8">
    <w:name w:val="Subtitle"/>
    <w:basedOn w:val="10"/>
    <w:next w:val="10"/>
    <w:rsid w:val="00F130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F130C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 Spacing"/>
    <w:uiPriority w:val="1"/>
    <w:qFormat/>
    <w:rsid w:val="00A43809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ab">
    <w:name w:val="List Paragraph"/>
    <w:basedOn w:val="a"/>
    <w:uiPriority w:val="34"/>
    <w:qFormat/>
    <w:rsid w:val="007E0939"/>
    <w:pPr>
      <w:ind w:left="720"/>
      <w:contextualSpacing/>
    </w:pPr>
  </w:style>
  <w:style w:type="table" w:styleId="ac">
    <w:name w:val="Table Grid"/>
    <w:basedOn w:val="a1"/>
    <w:uiPriority w:val="59"/>
    <w:rsid w:val="00FB5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art-travel.info/avtobusnye-tury-iz-ekaterinburga/sanatoriy-lipovka/uslugi-i-razvlecheniya-lipovki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art-travel.info/avtobusnye-tury-iz-ekaterinburga/sanatoriy-lipovka/uslugi-i-razvlecheniya-lipov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fmYOtOKDi5zqvLteJOXvU7tD0Q==">AMUW2mX2px4ew3gCiFnwfd46Z6X250zdAzt017QjEk4HjfZmQnf1+8YfgDjlAtkeMOPVKHgJj6UJNv+GG++aHWWkw4tI4W1Wp0KQyOSX454fTpcOOeGf3UE=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Кублицкая</dc:creator>
  <cp:lastModifiedBy>1</cp:lastModifiedBy>
  <cp:revision>2</cp:revision>
  <cp:lastPrinted>2022-06-02T05:00:00Z</cp:lastPrinted>
  <dcterms:created xsi:type="dcterms:W3CDTF">2022-12-01T07:03:00Z</dcterms:created>
  <dcterms:modified xsi:type="dcterms:W3CDTF">2022-12-01T07:03:00Z</dcterms:modified>
</cp:coreProperties>
</file>