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F9A" w:rsidRPr="005A6816" w:rsidRDefault="002B6F9A" w:rsidP="002B6F9A">
      <w:pPr>
        <w:rPr>
          <w:sz w:val="36"/>
          <w:szCs w:val="36"/>
        </w:rPr>
      </w:pPr>
    </w:p>
    <w:p w:rsidR="002B6F9A" w:rsidRPr="0003634C" w:rsidRDefault="002B6F9A" w:rsidP="002B6F9A">
      <w:pPr>
        <w:rPr>
          <w:b/>
          <w:bCs/>
        </w:rPr>
      </w:pPr>
      <w:r w:rsidRPr="0003634C">
        <w:rPr>
          <w:b/>
          <w:bCs/>
        </w:rPr>
        <w:t>Консультация для родителей</w:t>
      </w:r>
    </w:p>
    <w:p w:rsidR="002B6F9A" w:rsidRPr="0003634C" w:rsidRDefault="002B6F9A" w:rsidP="002B6F9A">
      <w:pPr>
        <w:rPr>
          <w:b/>
          <w:bCs/>
        </w:rPr>
      </w:pPr>
      <w:r w:rsidRPr="0003634C">
        <w:rPr>
          <w:b/>
          <w:bCs/>
        </w:rPr>
        <w:t>на тему:</w:t>
      </w:r>
    </w:p>
    <w:p w:rsidR="002B6F9A" w:rsidRDefault="002B6F9A" w:rsidP="002B6F9A">
      <w:r>
        <w:t xml:space="preserve">«Безопасность детей в летний (отпускной) период» Воспитатель: </w:t>
      </w:r>
      <w:r w:rsidR="009F430B">
        <w:t>Толкачева В.И.</w:t>
      </w:r>
    </w:p>
    <w:p w:rsidR="002B6F9A" w:rsidRDefault="002B6F9A" w:rsidP="002B6F9A">
      <w: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2B6F9A" w:rsidRDefault="002B6F9A" w:rsidP="002B6F9A">
      <w:r>
        <w:t>Во 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2B6F9A" w:rsidRPr="001541C2" w:rsidRDefault="00C045E4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без взрослых на дорогу выходить нельзя, идешь с взрослым за руку, не вырывайся, не сходи с тротуара;</w:t>
      </w:r>
    </w:p>
    <w:p w:rsidR="002B6F9A" w:rsidRPr="001541C2" w:rsidRDefault="00C045E4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ходить по улице следует спокойным шагом, придерживаясь правой стороны тротуара;</w:t>
      </w:r>
    </w:p>
    <w:p w:rsidR="002B6F9A" w:rsidRPr="001541C2" w:rsidRDefault="009F430B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 xml:space="preserve">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2B6F9A" w:rsidRPr="001541C2" w:rsidRDefault="00C045E4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проезжая часть предназначена только для транспортных средств;</w:t>
      </w:r>
    </w:p>
    <w:p w:rsidR="002B6F9A" w:rsidRPr="001541C2" w:rsidRDefault="00C045E4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 xml:space="preserve"> движение транспорта на дороге регулируется сигналами светофора;</w:t>
      </w:r>
    </w:p>
    <w:p w:rsidR="002B6F9A" w:rsidRPr="001541C2" w:rsidRDefault="00C045E4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в общественном транспорте не высовываться из окон, не выставлять руки и какие-либо предметы.</w:t>
      </w:r>
    </w:p>
    <w:p w:rsidR="002B6F9A" w:rsidRPr="001541C2" w:rsidRDefault="002B6F9A" w:rsidP="002B6F9A">
      <w:pPr>
        <w:rPr>
          <w:color w:val="FF0000"/>
        </w:rPr>
      </w:pPr>
      <w:r w:rsidRPr="001541C2">
        <w:rPr>
          <w:color w:val="FF0000"/>
        </w:rPr>
        <w:t>Во – вторых: при выезде на природу имейте в виду, что</w:t>
      </w:r>
    </w:p>
    <w:p w:rsidR="002B6F9A" w:rsidRPr="001541C2" w:rsidRDefault="002B6F9A" w:rsidP="002B6F9A">
      <w:pPr>
        <w:rPr>
          <w:color w:val="FF0000"/>
        </w:rPr>
      </w:pPr>
      <w:r w:rsidRPr="001541C2">
        <w:rPr>
          <w:color w:val="FF0000"/>
        </w:rPr>
        <w:t> 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2B6F9A" w:rsidRPr="001541C2" w:rsidRDefault="009F430B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детей к водоемам без присмотра со стороны взрослых допускать нельзя;</w:t>
      </w:r>
    </w:p>
    <w:p w:rsidR="002B6F9A" w:rsidRPr="001541C2" w:rsidRDefault="002B6F9A" w:rsidP="002B6F9A">
      <w:pPr>
        <w:rPr>
          <w:color w:val="FF0000"/>
        </w:rPr>
      </w:pPr>
      <w:r w:rsidRPr="001541C2">
        <w:rPr>
          <w:color w:val="FF0000"/>
        </w:rPr>
        <w:t xml:space="preserve"> за купающимся ребёнком должно вестись непрерывное наблюдение; </w:t>
      </w:r>
      <w:r w:rsidRPr="001541C2">
        <w:rPr>
          <w:color w:val="FF0000"/>
        </w:rPr>
        <w:t> во время купания запретить спрыгивание детей в воду и ныряние с перил ограждения или с берега;</w:t>
      </w:r>
    </w:p>
    <w:p w:rsidR="002B6F9A" w:rsidRPr="001541C2" w:rsidRDefault="009F430B" w:rsidP="002B6F9A">
      <w:pPr>
        <w:rPr>
          <w:color w:val="FF0000"/>
        </w:rPr>
      </w:pPr>
      <w:r>
        <w:rPr>
          <w:color w:val="FF0000"/>
        </w:rPr>
        <w:t>-</w:t>
      </w:r>
      <w:r w:rsidR="002B6F9A" w:rsidRPr="001541C2">
        <w:rPr>
          <w:color w:val="FF0000"/>
        </w:rPr>
        <w:t>решительно пресекать шалости детей на воде.</w:t>
      </w:r>
    </w:p>
    <w:p w:rsidR="002B6F9A" w:rsidRPr="001541C2" w:rsidRDefault="002B6F9A" w:rsidP="002B6F9A">
      <w:pPr>
        <w:rPr>
          <w:color w:val="FF0000"/>
        </w:rPr>
      </w:pPr>
      <w:r w:rsidRPr="001541C2">
        <w:rPr>
          <w:color w:val="FF0000"/>
        </w:rPr>
        <w:t>В - третьих: постоянно напоминайте вашему ребёнку о правилах безопасности на улице и дома:</w:t>
      </w:r>
    </w:p>
    <w:p w:rsidR="002B6F9A" w:rsidRPr="001541C2" w:rsidRDefault="002B6F9A" w:rsidP="002B6F9A">
      <w:pPr>
        <w:rPr>
          <w:color w:val="FF0000"/>
        </w:rPr>
      </w:pPr>
      <w:r w:rsidRPr="001541C2">
        <w:rPr>
          <w:color w:val="FF0000"/>
        </w:rPr>
        <w:t xml:space="preserve"> 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Ежедневно повторяйте ребёнку: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уходи далеко от своего дома, двора.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бери ничего у незнакомых людей на улице. Сразу отходи в сторону. - Не гуляй до темноты.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Обходи компании незнакомых подростков.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Избегай безлюдных мест, оврагов, пустырей, заброшенных домов,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сараев, чердаков, подвалов.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входи с незнакомым человеком в подъезд, лифт. Здесь стоит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открывай дверь людям, которых не знаешь.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садись в чужую машину.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На все предложения незнакомых отвечай: "Нет!" и немедленно уходи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от них туда, где есть люди.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стесняйся звать людей на помощь на улице, в транспорте, в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подъезде.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В минуту опасности, когда тебя пытаются схватить, применяют силу,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кричи, вырывайся, убегай.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Уважаемые родители, помните и о правилах безопасности вашего ребёнка дома: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оставляйте без присмотра включенные электроприборы;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не оставляйте ребёнка одного в квартире;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заблокируйте доступ к розеткам;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- избегайте контакта ребёнка с газовой плитой и спичками.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lastRenderedPageBreak/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2B6F9A" w:rsidRPr="008D703C" w:rsidRDefault="002B6F9A" w:rsidP="002B6F9A">
      <w:pPr>
        <w:rPr>
          <w:color w:val="FF0000"/>
        </w:rPr>
      </w:pPr>
      <w:r w:rsidRPr="008D703C">
        <w:rPr>
          <w:color w:val="FF0000"/>
        </w:rPr>
        <w:t>Старайтесь сделать все возможное, чтобы оградить детей от несчастных случаев!</w:t>
      </w:r>
    </w:p>
    <w:p w:rsidR="002B6F9A" w:rsidRPr="008D703C" w:rsidRDefault="002B6F9A">
      <w:pPr>
        <w:rPr>
          <w:color w:val="FF0000"/>
        </w:rPr>
      </w:pPr>
    </w:p>
    <w:sectPr w:rsidR="002B6F9A" w:rsidRPr="008D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9A"/>
    <w:rsid w:val="0003634C"/>
    <w:rsid w:val="001541C2"/>
    <w:rsid w:val="002B6F9A"/>
    <w:rsid w:val="005A6816"/>
    <w:rsid w:val="008A2644"/>
    <w:rsid w:val="008D703C"/>
    <w:rsid w:val="009F430B"/>
    <w:rsid w:val="00BC188E"/>
    <w:rsid w:val="00C0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283335D-2154-B140-8065-8D396B02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Толкачева</dc:creator>
  <cp:keywords/>
  <dc:description/>
  <cp:lastModifiedBy>Вера Толкачева</cp:lastModifiedBy>
  <cp:revision>2</cp:revision>
  <dcterms:created xsi:type="dcterms:W3CDTF">2022-06-21T08:33:00Z</dcterms:created>
  <dcterms:modified xsi:type="dcterms:W3CDTF">2022-06-21T08:33:00Z</dcterms:modified>
</cp:coreProperties>
</file>