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eastAsia="Times-Roman"/>
          <w:b/>
          <w:lang w:eastAsia="en-US"/>
        </w:rPr>
      </w:pPr>
      <w:r w:rsidRPr="00A95B15">
        <w:rPr>
          <w:rFonts w:eastAsia="Times-Roman"/>
          <w:b/>
          <w:lang w:eastAsia="en-US"/>
        </w:rPr>
        <w:t>Аналитическая записка по результатам анкетирования с целью выявлению уровня удовлетворенности педагогической и родительской общественности услугами дошкольного образования</w:t>
      </w:r>
      <w:bookmarkStart w:id="0" w:name="_GoBack"/>
      <w:bookmarkEnd w:id="0"/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E039C9" w:rsidRPr="00A95B15" w:rsidRDefault="004727E0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 xml:space="preserve">В соответствии с ФЗ «Об образовании в Российской Федерации» от 29.12.2012 № 273 -ФЗ, Постановлением Правительства Свердловской области от 10.06.2010 № 907-ПП «О повышении эффективности деятельности исполнительных органов государственной власти Свердловской области» с изменениями и дополнениями, с целью выявлению уровня удовлетворенности педагогической, родительской общественности, обучающихся образовательными услугами общего и дополнительного образования на территории </w:t>
      </w:r>
      <w:proofErr w:type="spellStart"/>
      <w:r w:rsidRPr="00A95B15">
        <w:rPr>
          <w:rFonts w:eastAsia="Times-Roman"/>
          <w:lang w:eastAsia="en-US"/>
        </w:rPr>
        <w:t>Сысертского</w:t>
      </w:r>
      <w:proofErr w:type="spellEnd"/>
      <w:r w:rsidRPr="00A95B15">
        <w:rPr>
          <w:rFonts w:eastAsia="Times-Roman"/>
          <w:lang w:eastAsia="en-US"/>
        </w:rPr>
        <w:t xml:space="preserve"> городского округа с 09.01.2018 по 24.01.2018 года было проведено исследование</w:t>
      </w:r>
      <w:r w:rsidRPr="00A95B15">
        <w:t xml:space="preserve"> </w:t>
      </w:r>
      <w:r w:rsidRPr="00A95B15">
        <w:rPr>
          <w:rFonts w:eastAsia="Times-Roman"/>
          <w:lang w:eastAsia="en-US"/>
        </w:rPr>
        <w:t xml:space="preserve">уровня удовлетворенности педагогической, родительской общественности, обучающихся образовательными услугами общего, дошкольного и </w:t>
      </w:r>
      <w:r w:rsidRPr="00A95B15">
        <w:rPr>
          <w:rFonts w:eastAsia="Times-Roman"/>
          <w:lang w:eastAsia="en-US"/>
        </w:rPr>
        <w:t>дополнительного образования.</w:t>
      </w: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 xml:space="preserve">В анкетировании приняло участие </w:t>
      </w:r>
      <w:r w:rsidRPr="00A95B15">
        <w:rPr>
          <w:rFonts w:eastAsia="Times-Roman"/>
          <w:lang w:eastAsia="en-US"/>
        </w:rPr>
        <w:t>23</w:t>
      </w:r>
      <w:r w:rsidRPr="00A95B15">
        <w:rPr>
          <w:rFonts w:eastAsia="Times-Roman"/>
          <w:lang w:eastAsia="en-US"/>
        </w:rPr>
        <w:t xml:space="preserve"> респондент</w:t>
      </w:r>
      <w:r w:rsidRPr="00A95B15">
        <w:rPr>
          <w:rFonts w:eastAsia="Times-Roman"/>
          <w:lang w:eastAsia="en-US"/>
        </w:rPr>
        <w:t>а</w:t>
      </w:r>
      <w:r w:rsidRPr="00A95B15">
        <w:rPr>
          <w:rFonts w:eastAsia="Times-Roman"/>
          <w:lang w:eastAsia="en-US"/>
        </w:rPr>
        <w:t>. В число опрашиваемых вошли педагоги (</w:t>
      </w:r>
      <w:r w:rsidRPr="00A95B15">
        <w:rPr>
          <w:rFonts w:eastAsia="Times-Roman"/>
          <w:lang w:eastAsia="en-US"/>
        </w:rPr>
        <w:t>5</w:t>
      </w:r>
      <w:r w:rsidRPr="00A95B15">
        <w:rPr>
          <w:rFonts w:eastAsia="Times-Roman"/>
          <w:lang w:eastAsia="en-US"/>
        </w:rPr>
        <w:t xml:space="preserve"> человек), родители (законные представители) (</w:t>
      </w:r>
      <w:r w:rsidRPr="00A95B15">
        <w:rPr>
          <w:rFonts w:eastAsia="Times-Roman"/>
          <w:lang w:eastAsia="en-US"/>
        </w:rPr>
        <w:t>18</w:t>
      </w:r>
      <w:r w:rsidRPr="00A95B15">
        <w:rPr>
          <w:rFonts w:eastAsia="Times-Roman"/>
          <w:lang w:eastAsia="en-US"/>
        </w:rPr>
        <w:t xml:space="preserve"> человек) </w:t>
      </w:r>
      <w:r w:rsidRPr="00A95B15">
        <w:rPr>
          <w:rFonts w:eastAsia="Times-Roman"/>
          <w:lang w:eastAsia="en-US"/>
        </w:rPr>
        <w:t>МАДОУ № 10.</w:t>
      </w: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jc w:val="center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Итоги.</w:t>
      </w: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jc w:val="center"/>
        <w:rPr>
          <w:rFonts w:eastAsia="Times-Roman"/>
          <w:b/>
          <w:lang w:eastAsia="en-US"/>
        </w:rPr>
      </w:pPr>
      <w:r w:rsidRPr="00A95B15">
        <w:rPr>
          <w:rFonts w:eastAsia="Times-Roman"/>
          <w:b/>
          <w:lang w:eastAsia="en-US"/>
        </w:rPr>
        <w:t>Удовлетворенность родителей (законных представителей) качеством дошкольного образования.</w:t>
      </w: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jc w:val="both"/>
        <w:rPr>
          <w:rFonts w:eastAsia="Times-Roman"/>
          <w:b/>
          <w:lang w:eastAsia="en-US"/>
        </w:rPr>
      </w:pP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 xml:space="preserve">Всего приняли участие </w:t>
      </w:r>
      <w:r w:rsidRPr="00A95B15">
        <w:rPr>
          <w:rFonts w:eastAsia="Times-Roman"/>
          <w:lang w:eastAsia="en-US"/>
        </w:rPr>
        <w:t>18</w:t>
      </w:r>
      <w:r w:rsidRPr="00A95B15">
        <w:rPr>
          <w:rFonts w:eastAsia="Times-Roman"/>
          <w:lang w:eastAsia="en-US"/>
        </w:rPr>
        <w:t xml:space="preserve"> родителей воспитанников.</w:t>
      </w:r>
    </w:p>
    <w:p w:rsidR="00FE6982" w:rsidRPr="00A95B15" w:rsidRDefault="004727E0" w:rsidP="00A95B15">
      <w:pPr>
        <w:spacing w:line="276" w:lineRule="auto"/>
        <w:jc w:val="both"/>
        <w:rPr>
          <w:rFonts w:eastAsia="Calibri"/>
          <w:lang w:eastAsia="en-US"/>
        </w:rPr>
      </w:pPr>
      <w:r w:rsidRPr="00A95B15">
        <w:rPr>
          <w:rFonts w:eastAsia="Times-Roman"/>
          <w:lang w:eastAsia="en-US"/>
        </w:rPr>
        <w:t xml:space="preserve">На вопрос «В чем Вы видите смысл дошкольного образования?»  наибольшее количество родителей </w:t>
      </w:r>
      <w:r w:rsidR="00D47203" w:rsidRPr="00A95B15">
        <w:rPr>
          <w:rFonts w:eastAsia="Times-Roman"/>
          <w:lang w:eastAsia="en-US"/>
        </w:rPr>
        <w:t>25,5</w:t>
      </w:r>
      <w:r w:rsidRPr="00A95B15">
        <w:rPr>
          <w:rFonts w:eastAsia="Times-Roman"/>
          <w:lang w:eastAsia="en-US"/>
        </w:rPr>
        <w:t xml:space="preserve">% ответили «Развитие ребенка», данный показатель </w:t>
      </w:r>
      <w:r w:rsidR="00D47203" w:rsidRPr="00A95B15">
        <w:rPr>
          <w:rFonts w:eastAsia="Times-Roman"/>
          <w:lang w:eastAsia="en-US"/>
        </w:rPr>
        <w:t>уменьшился на 31,3%</w:t>
      </w:r>
      <w:r w:rsidRPr="00A95B15">
        <w:rPr>
          <w:rFonts w:eastAsia="Times-Roman"/>
          <w:lang w:eastAsia="en-US"/>
        </w:rPr>
        <w:t xml:space="preserve"> </w:t>
      </w:r>
      <w:r w:rsidRPr="00A95B15">
        <w:rPr>
          <w:rFonts w:eastAsia="Times-Roman"/>
          <w:lang w:eastAsia="en-US"/>
        </w:rPr>
        <w:t xml:space="preserve">по сравнению с прошлым </w:t>
      </w:r>
      <w:r w:rsidRPr="00A95B15">
        <w:rPr>
          <w:rFonts w:eastAsia="Times-Roman"/>
          <w:lang w:eastAsia="en-US"/>
        </w:rPr>
        <w:t xml:space="preserve">годом. </w:t>
      </w:r>
      <w:r w:rsidR="00D47203" w:rsidRPr="00A95B15">
        <w:rPr>
          <w:rFonts w:eastAsia="Times-Roman"/>
          <w:lang w:eastAsia="en-US"/>
        </w:rPr>
        <w:t xml:space="preserve">По остальным показателям родители </w:t>
      </w:r>
      <w:r w:rsidR="00FE6982" w:rsidRPr="00A95B15">
        <w:rPr>
          <w:rFonts w:eastAsia="Times-Roman"/>
          <w:lang w:eastAsia="en-US"/>
        </w:rPr>
        <w:t xml:space="preserve">распределились </w:t>
      </w:r>
      <w:r w:rsidR="00D47203" w:rsidRPr="00A95B15">
        <w:rPr>
          <w:rFonts w:eastAsia="Times-Roman"/>
          <w:lang w:eastAsia="en-US"/>
        </w:rPr>
        <w:t>почти в равном количестве</w:t>
      </w:r>
      <w:r w:rsidRPr="00A95B15">
        <w:rPr>
          <w:rFonts w:eastAsia="Times-Roman"/>
          <w:lang w:eastAsia="en-US"/>
        </w:rPr>
        <w:t xml:space="preserve">: </w:t>
      </w:r>
      <w:r w:rsidR="00FE6982" w:rsidRPr="00A95B15">
        <w:rPr>
          <w:rFonts w:eastAsia="Times-Roman"/>
          <w:lang w:eastAsia="en-US"/>
        </w:rPr>
        <w:t>подготов</w:t>
      </w:r>
      <w:r w:rsidR="00FE6982" w:rsidRPr="00A95B15">
        <w:rPr>
          <w:rFonts w:eastAsia="Times-Roman"/>
          <w:lang w:eastAsia="en-US"/>
        </w:rPr>
        <w:t>ка ребенка к школьному обучению -</w:t>
      </w:r>
      <w:r w:rsidR="00FE6982" w:rsidRPr="00A95B15">
        <w:rPr>
          <w:rFonts w:eastAsia="Calibri"/>
          <w:lang w:eastAsia="en-US"/>
        </w:rPr>
        <w:t xml:space="preserve"> </w:t>
      </w:r>
      <w:r w:rsidR="00FE6982" w:rsidRPr="00A95B15">
        <w:rPr>
          <w:rFonts w:eastAsia="Calibri"/>
          <w:lang w:eastAsia="en-US"/>
        </w:rPr>
        <w:t>18,6%</w:t>
      </w:r>
      <w:r w:rsidR="00FE6982" w:rsidRPr="00A95B15">
        <w:rPr>
          <w:rFonts w:eastAsia="Calibri"/>
          <w:lang w:eastAsia="en-US"/>
        </w:rPr>
        <w:t xml:space="preserve">; </w:t>
      </w:r>
      <w:r w:rsidR="00FE6982" w:rsidRPr="00A95B15">
        <w:rPr>
          <w:rFonts w:eastAsia="Times-Roman"/>
          <w:lang w:eastAsia="en-US"/>
        </w:rPr>
        <w:t xml:space="preserve">социализация ребенка - </w:t>
      </w:r>
      <w:r w:rsidR="00FE6982" w:rsidRPr="00A95B15">
        <w:rPr>
          <w:rFonts w:eastAsia="Calibri"/>
          <w:lang w:eastAsia="en-US"/>
        </w:rPr>
        <w:t xml:space="preserve"> </w:t>
      </w:r>
      <w:r w:rsidR="00FE6982" w:rsidRPr="00FE6982">
        <w:rPr>
          <w:rFonts w:eastAsia="Calibri"/>
          <w:lang w:eastAsia="en-US"/>
        </w:rPr>
        <w:t>13,9%</w:t>
      </w:r>
      <w:r w:rsidR="00FE6982" w:rsidRPr="00A95B15">
        <w:rPr>
          <w:rFonts w:eastAsia="Calibri"/>
          <w:lang w:eastAsia="en-US"/>
        </w:rPr>
        <w:t xml:space="preserve">; </w:t>
      </w:r>
      <w:r w:rsidR="00FE6982" w:rsidRPr="00A95B15">
        <w:rPr>
          <w:rFonts w:eastAsia="Times-Roman"/>
          <w:lang w:eastAsia="en-US"/>
        </w:rPr>
        <w:t xml:space="preserve">развитие </w:t>
      </w:r>
      <w:r w:rsidR="00FE6982" w:rsidRPr="00A95B15">
        <w:rPr>
          <w:rFonts w:eastAsia="Times-Roman"/>
          <w:lang w:eastAsia="en-US"/>
        </w:rPr>
        <w:t xml:space="preserve">интересов, способностей ребенка - </w:t>
      </w:r>
      <w:r w:rsidR="00FE6982" w:rsidRPr="00FE6982">
        <w:rPr>
          <w:rFonts w:eastAsia="Calibri"/>
          <w:lang w:eastAsia="en-US"/>
        </w:rPr>
        <w:t>18,6%</w:t>
      </w:r>
      <w:r w:rsidR="00FE6982" w:rsidRPr="00A95B15">
        <w:rPr>
          <w:rFonts w:eastAsia="Calibri"/>
          <w:lang w:eastAsia="en-US"/>
        </w:rPr>
        <w:t xml:space="preserve">; </w:t>
      </w:r>
      <w:r w:rsidR="00FE6982" w:rsidRPr="00A95B15">
        <w:rPr>
          <w:rFonts w:eastAsia="Times-Roman"/>
          <w:lang w:eastAsia="en-US"/>
        </w:rPr>
        <w:t>сохранени</w:t>
      </w:r>
      <w:r w:rsidR="00FE6982" w:rsidRPr="00A95B15">
        <w:rPr>
          <w:rFonts w:eastAsia="Times-Roman"/>
          <w:lang w:eastAsia="en-US"/>
        </w:rPr>
        <w:t xml:space="preserve">е и укрепление здоровья ребенка - </w:t>
      </w:r>
      <w:r w:rsidR="00FE6982" w:rsidRPr="00FE6982">
        <w:rPr>
          <w:rFonts w:eastAsia="Calibri"/>
          <w:lang w:eastAsia="en-US"/>
        </w:rPr>
        <w:t>11,7%</w:t>
      </w:r>
      <w:r w:rsidR="00FE6982" w:rsidRPr="00A95B15">
        <w:rPr>
          <w:rFonts w:eastAsia="Calibri"/>
          <w:lang w:eastAsia="en-US"/>
        </w:rPr>
        <w:t xml:space="preserve">; </w:t>
      </w:r>
      <w:r w:rsidR="00FE6982" w:rsidRPr="00A95B15">
        <w:rPr>
          <w:rFonts w:eastAsia="Times-Roman"/>
          <w:lang w:eastAsia="en-US"/>
        </w:rPr>
        <w:t>присмотр и уход за ребенком</w:t>
      </w:r>
      <w:r w:rsidR="00FE6982" w:rsidRPr="00A95B15">
        <w:rPr>
          <w:rFonts w:eastAsia="Times-Roman"/>
          <w:lang w:eastAsia="en-US"/>
        </w:rPr>
        <w:t xml:space="preserve"> - </w:t>
      </w:r>
      <w:r w:rsidR="00FE6982" w:rsidRPr="00A95B15">
        <w:rPr>
          <w:rFonts w:eastAsia="Calibri"/>
          <w:lang w:eastAsia="en-US"/>
        </w:rPr>
        <w:t>11,7%</w:t>
      </w:r>
      <w:r w:rsidR="00FE6982" w:rsidRPr="00A95B15">
        <w:rPr>
          <w:rFonts w:eastAsia="Calibri"/>
          <w:lang w:eastAsia="en-US"/>
        </w:rPr>
        <w:t>.</w:t>
      </w:r>
    </w:p>
    <w:p w:rsidR="00FE6982" w:rsidRPr="00A95B15" w:rsidRDefault="00D47203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 xml:space="preserve">На вопрос «Удовлетворяет ли Вас питания ребенка в детском саду?» </w:t>
      </w:r>
      <w:r w:rsidR="00FE6982" w:rsidRPr="00A95B15">
        <w:rPr>
          <w:rFonts w:eastAsia="Times-Roman"/>
          <w:lang w:eastAsia="en-US"/>
        </w:rPr>
        <w:t>93,4</w:t>
      </w:r>
      <w:r w:rsidRPr="00A95B15">
        <w:rPr>
          <w:rFonts w:eastAsia="Times-Roman"/>
          <w:lang w:eastAsia="en-US"/>
        </w:rPr>
        <w:t>% родителей ответили удовлетворяет</w:t>
      </w:r>
      <w:r w:rsidR="00FE6982" w:rsidRPr="00A95B15">
        <w:rPr>
          <w:rFonts w:eastAsia="Times-Roman"/>
          <w:lang w:eastAsia="en-US"/>
        </w:rPr>
        <w:t>,</w:t>
      </w:r>
      <w:r w:rsidRPr="00A95B15">
        <w:rPr>
          <w:rFonts w:eastAsia="Times-Roman"/>
          <w:lang w:eastAsia="en-US"/>
        </w:rPr>
        <w:t xml:space="preserve"> из них </w:t>
      </w:r>
      <w:r w:rsidR="00FE6982" w:rsidRPr="00A95B15">
        <w:rPr>
          <w:rFonts w:eastAsia="Times-Roman"/>
          <w:lang w:eastAsia="en-US"/>
        </w:rPr>
        <w:t>66,7</w:t>
      </w:r>
      <w:r w:rsidRPr="00A95B15">
        <w:rPr>
          <w:rFonts w:eastAsia="Times-Roman"/>
          <w:lang w:eastAsia="en-US"/>
        </w:rPr>
        <w:t xml:space="preserve">% -  полностью удовлетворены, </w:t>
      </w:r>
      <w:r w:rsidR="00FE6982" w:rsidRPr="00A95B15">
        <w:rPr>
          <w:rFonts w:eastAsia="Times-Roman"/>
          <w:lang w:eastAsia="en-US"/>
        </w:rPr>
        <w:t>26,7</w:t>
      </w:r>
      <w:r w:rsidRPr="00A95B15">
        <w:rPr>
          <w:rFonts w:eastAsia="Times-Roman"/>
          <w:lang w:eastAsia="en-US"/>
        </w:rPr>
        <w:t xml:space="preserve">% - частично удовлетворены.  Не удовлетворяет питание </w:t>
      </w:r>
      <w:r w:rsidR="00FE6982" w:rsidRPr="00A95B15">
        <w:rPr>
          <w:rFonts w:eastAsia="Times-Roman"/>
          <w:lang w:eastAsia="en-US"/>
        </w:rPr>
        <w:t>6,6</w:t>
      </w:r>
      <w:r w:rsidRPr="00A95B15">
        <w:rPr>
          <w:rFonts w:eastAsia="Times-Roman"/>
          <w:lang w:eastAsia="en-US"/>
        </w:rPr>
        <w:t xml:space="preserve"> % респондентов</w:t>
      </w:r>
      <w:r w:rsidR="00FE6982" w:rsidRPr="00A95B15">
        <w:rPr>
          <w:rFonts w:eastAsia="Times-Roman"/>
          <w:lang w:eastAsia="en-US"/>
        </w:rPr>
        <w:t xml:space="preserve">. В сравнении с прошлым годом показатель уменьшился. </w:t>
      </w:r>
      <w:r w:rsidRPr="00A95B15">
        <w:rPr>
          <w:rFonts w:eastAsia="Times-Roman"/>
          <w:lang w:eastAsia="en-US"/>
        </w:rPr>
        <w:t xml:space="preserve"> </w:t>
      </w:r>
      <w:r w:rsidR="00FE6982" w:rsidRPr="00A95B15">
        <w:rPr>
          <w:rFonts w:eastAsia="Times-Roman"/>
          <w:lang w:eastAsia="en-US"/>
        </w:rPr>
        <w:t>С</w:t>
      </w:r>
      <w:r w:rsidR="00FE6982" w:rsidRPr="00A95B15">
        <w:rPr>
          <w:rFonts w:eastAsia="Times-Roman"/>
          <w:lang w:eastAsia="en-US"/>
        </w:rPr>
        <w:t>реди причин выявлены такие как:</w:t>
      </w:r>
      <w:r w:rsidR="00FE6982" w:rsidRPr="00A95B15">
        <w:rPr>
          <w:rFonts w:eastAsia="Times-Roman"/>
          <w:lang w:eastAsia="en-US"/>
        </w:rPr>
        <w:t xml:space="preserve"> п</w:t>
      </w:r>
      <w:r w:rsidR="00FE6982" w:rsidRPr="00A95B15">
        <w:rPr>
          <w:rFonts w:eastAsia="Times-Roman"/>
          <w:lang w:eastAsia="en-US"/>
        </w:rPr>
        <w:t>итание неразнообразное</w:t>
      </w:r>
      <w:r w:rsidR="00FE6982" w:rsidRPr="00A95B15">
        <w:rPr>
          <w:rFonts w:eastAsia="Times-Roman"/>
          <w:lang w:eastAsia="en-US"/>
        </w:rPr>
        <w:t>; мало фруктов.</w:t>
      </w:r>
    </w:p>
    <w:p w:rsidR="00F3065B" w:rsidRPr="00A95B15" w:rsidRDefault="00F3065B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На вопрос «Учитывается ли Ваше мнение при организации воспитательных мероприятий в дошкольном образовательном учреждении (выездных театров, концертов, праздников)». 7</w:t>
      </w:r>
      <w:r w:rsidRPr="00A95B15">
        <w:rPr>
          <w:rFonts w:eastAsia="Times-Roman"/>
          <w:lang w:eastAsia="en-US"/>
        </w:rPr>
        <w:t>3,</w:t>
      </w:r>
      <w:r w:rsidRPr="00A95B15">
        <w:rPr>
          <w:rFonts w:eastAsia="Times-Roman"/>
          <w:lang w:eastAsia="en-US"/>
        </w:rPr>
        <w:t>4% респондент</w:t>
      </w:r>
      <w:r w:rsidRPr="00A95B15">
        <w:rPr>
          <w:rFonts w:eastAsia="Times-Roman"/>
          <w:lang w:eastAsia="en-US"/>
        </w:rPr>
        <w:t>а</w:t>
      </w:r>
      <w:r w:rsidRPr="00A95B15">
        <w:rPr>
          <w:rFonts w:eastAsia="Times-Roman"/>
          <w:lang w:eastAsia="en-US"/>
        </w:rPr>
        <w:t xml:space="preserve"> ответили – да. Что показывает вовлечение родителей в воспитательный процесс дошкольного образовательного учреждения.</w:t>
      </w:r>
    </w:p>
    <w:p w:rsidR="00F3065B" w:rsidRPr="00A95B15" w:rsidRDefault="00F3065B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На вопрос «Как бы охарактеризовали собственное отношение к ДОУ, которое посещает Ваш ребенок?» абсолютное большинств</w:t>
      </w:r>
      <w:r w:rsidRPr="00A95B15">
        <w:rPr>
          <w:rFonts w:eastAsia="Times-Roman"/>
          <w:lang w:eastAsia="en-US"/>
        </w:rPr>
        <w:t>о ответили, что положительно (86,7</w:t>
      </w:r>
      <w:r w:rsidRPr="00A95B15">
        <w:rPr>
          <w:rFonts w:eastAsia="Times-Roman"/>
          <w:lang w:eastAsia="en-US"/>
        </w:rPr>
        <w:t xml:space="preserve">%), данный показатель </w:t>
      </w:r>
      <w:r w:rsidRPr="00A95B15">
        <w:rPr>
          <w:rFonts w:eastAsia="Times-Roman"/>
          <w:lang w:eastAsia="en-US"/>
        </w:rPr>
        <w:t>уменьшился на 13,3%  в сравнении</w:t>
      </w:r>
      <w:r w:rsidRPr="00A95B15">
        <w:rPr>
          <w:rFonts w:eastAsia="Times-Roman"/>
          <w:lang w:eastAsia="en-US"/>
        </w:rPr>
        <w:t xml:space="preserve"> с прошл</w:t>
      </w:r>
      <w:r w:rsidRPr="00A95B15">
        <w:rPr>
          <w:rFonts w:eastAsia="Times-Roman"/>
          <w:lang w:eastAsia="en-US"/>
        </w:rPr>
        <w:t>ым  годом</w:t>
      </w:r>
      <w:r w:rsidRPr="00A95B15">
        <w:rPr>
          <w:rFonts w:eastAsia="Times-Roman"/>
          <w:lang w:eastAsia="en-US"/>
        </w:rPr>
        <w:t xml:space="preserve">. </w:t>
      </w:r>
    </w:p>
    <w:p w:rsidR="00F3065B" w:rsidRPr="00A95B15" w:rsidRDefault="00F3065B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 xml:space="preserve">Общая удовлетворенность родителей (законных представителей) качеством воспитания и обучения в детском саду на очень высоком уровне и составляет </w:t>
      </w:r>
      <w:r w:rsidRPr="00A95B15">
        <w:rPr>
          <w:rFonts w:eastAsia="Times-Roman"/>
          <w:lang w:eastAsia="en-US"/>
        </w:rPr>
        <w:t>100</w:t>
      </w:r>
      <w:r w:rsidRPr="00A95B15">
        <w:rPr>
          <w:rFonts w:eastAsia="Times-Roman"/>
          <w:lang w:eastAsia="en-US"/>
        </w:rPr>
        <w:t xml:space="preserve">% от общего числа опрошенных. Из них </w:t>
      </w:r>
      <w:r w:rsidRPr="00A95B15">
        <w:rPr>
          <w:rFonts w:eastAsia="Times-Roman"/>
          <w:lang w:eastAsia="en-US"/>
        </w:rPr>
        <w:t>80,0</w:t>
      </w:r>
      <w:r w:rsidRPr="00A95B15">
        <w:rPr>
          <w:rFonts w:eastAsia="Times-Roman"/>
          <w:lang w:eastAsia="en-US"/>
        </w:rPr>
        <w:t xml:space="preserve">% - полностью удовлетворяет, </w:t>
      </w:r>
      <w:r w:rsidRPr="00A95B15">
        <w:rPr>
          <w:rFonts w:eastAsia="Times-Roman"/>
          <w:lang w:eastAsia="en-US"/>
        </w:rPr>
        <w:t>13,3</w:t>
      </w:r>
      <w:r w:rsidRPr="00A95B15">
        <w:rPr>
          <w:rFonts w:eastAsia="Times-Roman"/>
          <w:lang w:eastAsia="en-US"/>
        </w:rPr>
        <w:t xml:space="preserve">% - скорее удовлетворяет, </w:t>
      </w:r>
      <w:r w:rsidRPr="00A95B15">
        <w:rPr>
          <w:rFonts w:eastAsia="Times-Roman"/>
          <w:lang w:eastAsia="en-US"/>
        </w:rPr>
        <w:t>6,7</w:t>
      </w:r>
      <w:r w:rsidRPr="00A95B15">
        <w:rPr>
          <w:rFonts w:eastAsia="Times-Roman"/>
          <w:lang w:eastAsia="en-US"/>
        </w:rPr>
        <w:t xml:space="preserve">% - частично удовлетворяет. </w:t>
      </w:r>
    </w:p>
    <w:p w:rsidR="00F3065B" w:rsidRPr="00A95B15" w:rsidRDefault="00F3065B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 xml:space="preserve">На вопрос «Как Вы можете оценить Ваши взаимоотношения с воспитателями группы?». В целом отношения родителей с воспитателями можно оценить, как положительные. </w:t>
      </w:r>
    </w:p>
    <w:p w:rsidR="00F3065B" w:rsidRPr="00A95B15" w:rsidRDefault="00F3065B" w:rsidP="00A95B15">
      <w:pPr>
        <w:spacing w:line="276" w:lineRule="auto"/>
        <w:ind w:firstLine="708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 xml:space="preserve">Следующий вопрос был направлен на анализ удовлетворённости материально-техническим состоянием образовательного учреждения «Как Вы оцениваете материально-техническую оснащенность (группового помещения, спортивного зала, музыкального зала, </w:t>
      </w:r>
      <w:r w:rsidRPr="00A95B15">
        <w:rPr>
          <w:rFonts w:eastAsia="Times-Roman"/>
          <w:lang w:eastAsia="en-US"/>
        </w:rPr>
        <w:lastRenderedPageBreak/>
        <w:t>спортивной(игровой) площадки) детского сада?». 3</w:t>
      </w:r>
      <w:r w:rsidR="00F6513E" w:rsidRPr="00A95B15">
        <w:rPr>
          <w:rFonts w:eastAsia="Times-Roman"/>
          <w:lang w:eastAsia="en-US"/>
        </w:rPr>
        <w:t>3,3% респондента</w:t>
      </w:r>
      <w:r w:rsidRPr="00A95B15">
        <w:rPr>
          <w:rFonts w:eastAsia="Times-Roman"/>
          <w:lang w:eastAsia="en-US"/>
        </w:rPr>
        <w:t xml:space="preserve"> не удовлетворяет материаль</w:t>
      </w:r>
      <w:r w:rsidR="00F6513E" w:rsidRPr="00A95B15">
        <w:rPr>
          <w:rFonts w:eastAsia="Times-Roman"/>
          <w:lang w:eastAsia="en-US"/>
        </w:rPr>
        <w:t>но-техническое оснащение детского сада</w:t>
      </w:r>
      <w:r w:rsidRPr="00A95B15">
        <w:rPr>
          <w:rFonts w:eastAsia="Times-Roman"/>
          <w:lang w:eastAsia="en-US"/>
        </w:rPr>
        <w:t>.</w:t>
      </w:r>
      <w:r w:rsidR="00F6513E" w:rsidRPr="00A95B15">
        <w:rPr>
          <w:rFonts w:eastAsia="Times-Roman"/>
          <w:lang w:eastAsia="en-US"/>
        </w:rPr>
        <w:t xml:space="preserve"> Этот показатель сильно уменьшился.</w:t>
      </w:r>
    </w:p>
    <w:p w:rsidR="00F6513E" w:rsidRPr="00A95B15" w:rsidRDefault="00F6513E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Следующая группа вопросов направлена была на коррекционную поддержку. На вопрос «Участвуете ли Вы в обсуждении образовательной программы, по которой Ваш ребенок получает коррекционную поддержку?»</w:t>
      </w:r>
      <w:r w:rsidRPr="00A95B15">
        <w:rPr>
          <w:rFonts w:eastAsia="Times-Roman"/>
          <w:lang w:eastAsia="en-US"/>
        </w:rPr>
        <w:t>. 100</w:t>
      </w:r>
      <w:r w:rsidRPr="00A95B15">
        <w:rPr>
          <w:rFonts w:eastAsia="Times-Roman"/>
          <w:lang w:eastAsia="en-US"/>
        </w:rPr>
        <w:t xml:space="preserve">% ответили, что являются активными участниками обсуждения программы. </w:t>
      </w:r>
    </w:p>
    <w:p w:rsidR="00F6513E" w:rsidRPr="00A95B15" w:rsidRDefault="00F6513E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На вопрос</w:t>
      </w:r>
      <w:r w:rsidR="00755658" w:rsidRPr="00A95B15">
        <w:rPr>
          <w:rFonts w:eastAsia="Times-Roman"/>
          <w:lang w:eastAsia="en-US"/>
        </w:rPr>
        <w:t>ы</w:t>
      </w:r>
      <w:r w:rsidRPr="00A95B15">
        <w:rPr>
          <w:rFonts w:eastAsia="Times-Roman"/>
          <w:lang w:eastAsia="en-US"/>
        </w:rPr>
        <w:t xml:space="preserve"> «Оказывает ли Вам дошкольное учреждение консультационные услуги, в том числе оказываемые через сайт учреждения, блоги специалистов и воспитателей?»</w:t>
      </w:r>
      <w:r w:rsidR="00755658" w:rsidRPr="00A95B15">
        <w:rPr>
          <w:rFonts w:eastAsia="Times-Roman"/>
          <w:lang w:eastAsia="en-US"/>
        </w:rPr>
        <w:t xml:space="preserve">, </w:t>
      </w:r>
      <w:r w:rsidR="00755658" w:rsidRPr="00A95B15">
        <w:rPr>
          <w:rFonts w:eastAsia="Times-Roman"/>
          <w:lang w:eastAsia="en-US"/>
        </w:rPr>
        <w:t>«Насколько руководитель, воспитатели и специалисты внимательны к Вашим вопросам по коррекции развития ребенка?»</w:t>
      </w:r>
      <w:r w:rsidR="00755658" w:rsidRPr="00A95B15">
        <w:rPr>
          <w:rFonts w:eastAsia="Times-Roman"/>
          <w:lang w:eastAsia="en-US"/>
        </w:rPr>
        <w:t xml:space="preserve"> </w:t>
      </w:r>
      <w:r w:rsidRPr="00A95B15">
        <w:rPr>
          <w:rFonts w:eastAsia="Times-Roman"/>
          <w:lang w:eastAsia="en-US"/>
        </w:rPr>
        <w:t xml:space="preserve">. </w:t>
      </w:r>
      <w:r w:rsidR="00755658" w:rsidRPr="00A95B15">
        <w:rPr>
          <w:rFonts w:eastAsia="Times-Roman"/>
          <w:lang w:eastAsia="en-US"/>
        </w:rPr>
        <w:t xml:space="preserve">100%  респондентов не стали отвечать </w:t>
      </w:r>
      <w:r w:rsidRPr="00A95B15">
        <w:rPr>
          <w:rFonts w:eastAsia="Times-Roman"/>
          <w:lang w:eastAsia="en-US"/>
        </w:rPr>
        <w:t>это обусловлено тем</w:t>
      </w:r>
      <w:r w:rsidR="00755658" w:rsidRPr="00A95B15">
        <w:rPr>
          <w:rFonts w:eastAsia="Times-Roman"/>
          <w:lang w:eastAsia="en-US"/>
        </w:rPr>
        <w:t>, что не все</w:t>
      </w:r>
      <w:r w:rsidRPr="00A95B15">
        <w:rPr>
          <w:rFonts w:eastAsia="Times-Roman"/>
          <w:lang w:eastAsia="en-US"/>
        </w:rPr>
        <w:t xml:space="preserve"> дети нуждаются в коррекционной поддержке.</w:t>
      </w:r>
    </w:p>
    <w:p w:rsidR="00755658" w:rsidRPr="00A95B15" w:rsidRDefault="00755658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Следующий вопрос направлен на анализ уровня информированности по вопросам незаконных сборов денежных средств в ДОУ. На вопрос «Известен ли Вам телефон или электронный адрес региональной постоянно действующей "горячей линии" по вопросам незаконных сборов денежных средств в дошкольных о</w:t>
      </w:r>
      <w:r w:rsidRPr="00A95B15">
        <w:rPr>
          <w:rFonts w:eastAsia="Times-Roman"/>
          <w:lang w:eastAsia="en-US"/>
        </w:rPr>
        <w:t>бразовательных организациях». 13,3</w:t>
      </w:r>
      <w:r w:rsidRPr="00A95B15">
        <w:rPr>
          <w:rFonts w:eastAsia="Times-Roman"/>
          <w:lang w:eastAsia="en-US"/>
        </w:rPr>
        <w:t>% респондентам не известен телефон или электронный адрес «горячей линии», куда можно обратиться в случае незаконного сбора денежных средств.</w:t>
      </w:r>
      <w:r w:rsidRPr="00A95B15">
        <w:rPr>
          <w:rFonts w:eastAsia="Times-Roman"/>
          <w:lang w:eastAsia="en-US"/>
        </w:rPr>
        <w:t xml:space="preserve"> </w:t>
      </w:r>
    </w:p>
    <w:p w:rsidR="00755658" w:rsidRPr="00A95B15" w:rsidRDefault="00755658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На вопрос «Вы обладаете необходимой и достоверной информацией о перечне услуг, оказываемых образовательной организацией, в которой обучается Ваш ребенок, бесплатно в рамках реализации общеобразовательных программ в соответствии с федеральными государственными образовательными стандартом дошкольного образования»</w:t>
      </w:r>
      <w:r w:rsidRPr="00A95B15">
        <w:rPr>
          <w:rFonts w:eastAsia="Times-Roman"/>
          <w:lang w:eastAsia="en-US"/>
        </w:rPr>
        <w:t>. 73,3</w:t>
      </w:r>
      <w:r w:rsidRPr="00A95B15">
        <w:rPr>
          <w:rFonts w:eastAsia="Times-Roman"/>
          <w:lang w:eastAsia="en-US"/>
        </w:rPr>
        <w:t>% респондентов обладают данной информацией и при необходимости знают, где м</w:t>
      </w:r>
      <w:r w:rsidRPr="00A95B15">
        <w:rPr>
          <w:rFonts w:eastAsia="Times-Roman"/>
          <w:lang w:eastAsia="en-US"/>
        </w:rPr>
        <w:t>ожно её найти. Стоит отметить 26,7</w:t>
      </w:r>
      <w:r w:rsidRPr="00A95B15">
        <w:rPr>
          <w:rFonts w:eastAsia="Times-Roman"/>
          <w:lang w:eastAsia="en-US"/>
        </w:rPr>
        <w:t>% респондентов все ещё не информированы по данному вопросу.</w:t>
      </w:r>
      <w:r w:rsidRPr="00A95B15">
        <w:rPr>
          <w:rFonts w:eastAsia="Times-Roman"/>
          <w:lang w:eastAsia="en-US"/>
        </w:rPr>
        <w:t xml:space="preserve"> </w:t>
      </w:r>
    </w:p>
    <w:p w:rsidR="008C18A6" w:rsidRPr="00A95B15" w:rsidRDefault="00755658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На вопрос «Известно ли Вам какие образовательные услуги оказываются в дошкольной образовательной организации, в которой обучается Ваш ребенок, на платной основе»</w:t>
      </w:r>
      <w:r w:rsidR="008C18A6" w:rsidRPr="00A95B15">
        <w:rPr>
          <w:rFonts w:eastAsia="Times-Roman"/>
          <w:lang w:eastAsia="en-US"/>
        </w:rPr>
        <w:t>. Большая часть респондентов (53,3</w:t>
      </w:r>
      <w:r w:rsidRPr="00A95B15">
        <w:rPr>
          <w:rFonts w:eastAsia="Times-Roman"/>
          <w:lang w:eastAsia="en-US"/>
        </w:rPr>
        <w:t xml:space="preserve">%), не владеют информацией об образовательных услугах, которые оказываются на платной основе. </w:t>
      </w:r>
    </w:p>
    <w:p w:rsidR="008C18A6" w:rsidRPr="00A95B15" w:rsidRDefault="008C18A6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На вопрос «Известно ли Вам кем и где принимаются решения о необходимости привлечения родительских средств на нужды дошкольной образовательной организации, в которой обучается Ваш ребенок».</w:t>
      </w:r>
      <w:r w:rsidRPr="00A95B15">
        <w:rPr>
          <w:rFonts w:eastAsia="Times-Roman"/>
          <w:lang w:eastAsia="en-US"/>
        </w:rPr>
        <w:t xml:space="preserve"> Большая часть родителей (66,7</w:t>
      </w:r>
      <w:r w:rsidRPr="00A95B15">
        <w:rPr>
          <w:rFonts w:eastAsia="Times-Roman"/>
          <w:lang w:eastAsia="en-US"/>
        </w:rPr>
        <w:t>%) имеют информацию кем и где принимаются решения о необходимости привлечения родит</w:t>
      </w:r>
      <w:r w:rsidRPr="00A95B15">
        <w:rPr>
          <w:rFonts w:eastAsia="Times-Roman"/>
          <w:lang w:eastAsia="en-US"/>
        </w:rPr>
        <w:t>ельских средств на нужды ДОУ. 14,4</w:t>
      </w:r>
      <w:r w:rsidRPr="00A95B15">
        <w:rPr>
          <w:rFonts w:eastAsia="Times-Roman"/>
          <w:lang w:eastAsia="en-US"/>
        </w:rPr>
        <w:t>% родителе</w:t>
      </w:r>
      <w:r w:rsidRPr="00A95B15">
        <w:rPr>
          <w:rFonts w:eastAsia="Times-Roman"/>
          <w:lang w:eastAsia="en-US"/>
        </w:rPr>
        <w:t>й не владеют данной информацией.</w:t>
      </w:r>
    </w:p>
    <w:p w:rsidR="008C18A6" w:rsidRDefault="008C18A6" w:rsidP="00A95B15">
      <w:pPr>
        <w:spacing w:line="276" w:lineRule="auto"/>
        <w:jc w:val="both"/>
        <w:rPr>
          <w:rFonts w:eastAsia="Times-Roman"/>
          <w:lang w:eastAsia="en-US"/>
        </w:rPr>
      </w:pPr>
    </w:p>
    <w:p w:rsidR="00A95B15" w:rsidRPr="00A95B15" w:rsidRDefault="00A95B15" w:rsidP="00A95B15">
      <w:pPr>
        <w:spacing w:line="276" w:lineRule="auto"/>
        <w:jc w:val="both"/>
        <w:rPr>
          <w:rFonts w:eastAsia="Times-Roman"/>
          <w:lang w:eastAsia="en-US"/>
        </w:rPr>
      </w:pPr>
    </w:p>
    <w:p w:rsidR="008C18A6" w:rsidRPr="00A95B15" w:rsidRDefault="008C18A6" w:rsidP="00A95B15">
      <w:pPr>
        <w:spacing w:line="276" w:lineRule="auto"/>
        <w:jc w:val="center"/>
        <w:rPr>
          <w:rFonts w:eastAsia="Times-Roman"/>
          <w:b/>
          <w:lang w:eastAsia="en-US"/>
        </w:rPr>
      </w:pPr>
      <w:r w:rsidRPr="00A95B15">
        <w:rPr>
          <w:rFonts w:eastAsia="Times-Roman"/>
          <w:b/>
          <w:lang w:eastAsia="en-US"/>
        </w:rPr>
        <w:t>Анкеты для изучения мнения педагогов о качестве услуг,</w:t>
      </w:r>
    </w:p>
    <w:p w:rsidR="008C18A6" w:rsidRPr="00A95B15" w:rsidRDefault="008C18A6" w:rsidP="00A95B15">
      <w:pPr>
        <w:spacing w:line="276" w:lineRule="auto"/>
        <w:jc w:val="center"/>
        <w:rPr>
          <w:rFonts w:eastAsia="Times-Roman"/>
          <w:b/>
          <w:lang w:eastAsia="en-US"/>
        </w:rPr>
      </w:pPr>
      <w:r w:rsidRPr="00A95B15">
        <w:rPr>
          <w:rFonts w:eastAsia="Times-Roman"/>
          <w:b/>
          <w:lang w:eastAsia="en-US"/>
        </w:rPr>
        <w:t>предоставляемых дошкольными образовательными организациями</w:t>
      </w:r>
    </w:p>
    <w:p w:rsidR="008C18A6" w:rsidRPr="00A95B15" w:rsidRDefault="008C18A6" w:rsidP="00A95B15">
      <w:pPr>
        <w:spacing w:line="276" w:lineRule="auto"/>
        <w:ind w:firstLine="708"/>
        <w:jc w:val="center"/>
        <w:rPr>
          <w:rFonts w:eastAsia="Times-Roman"/>
          <w:b/>
          <w:lang w:eastAsia="en-US"/>
        </w:rPr>
      </w:pPr>
    </w:p>
    <w:p w:rsidR="008C18A6" w:rsidRPr="00A95B15" w:rsidRDefault="008C18A6" w:rsidP="00A95B15">
      <w:pPr>
        <w:spacing w:line="276" w:lineRule="auto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ab/>
        <w:t xml:space="preserve">Участники - педагогические работники, количество </w:t>
      </w:r>
      <w:r w:rsidRPr="00A95B15">
        <w:rPr>
          <w:rFonts w:eastAsia="Times-Roman"/>
          <w:lang w:eastAsia="en-US"/>
        </w:rPr>
        <w:t>5</w:t>
      </w:r>
      <w:r w:rsidRPr="00A95B15">
        <w:rPr>
          <w:rFonts w:eastAsia="Times-Roman"/>
          <w:lang w:eastAsia="en-US"/>
        </w:rPr>
        <w:t xml:space="preserve"> респондентов.</w:t>
      </w:r>
    </w:p>
    <w:p w:rsidR="008C18A6" w:rsidRPr="00A95B15" w:rsidRDefault="00862335" w:rsidP="00A95B15">
      <w:pPr>
        <w:spacing w:line="276" w:lineRule="auto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 xml:space="preserve">          80</w:t>
      </w:r>
      <w:r w:rsidRPr="00A95B15">
        <w:rPr>
          <w:rFonts w:eastAsia="Times-Roman"/>
          <w:lang w:eastAsia="en-US"/>
        </w:rPr>
        <w:t>% респондентов имеют стаж педагогической работы более 15 лет</w:t>
      </w:r>
      <w:r w:rsidRPr="00A95B15">
        <w:rPr>
          <w:rFonts w:eastAsia="Times-Roman"/>
          <w:lang w:eastAsia="en-US"/>
        </w:rPr>
        <w:t>, 20% до 5 лет</w:t>
      </w:r>
      <w:r w:rsidRPr="00A95B15">
        <w:rPr>
          <w:rFonts w:eastAsia="Times-Roman"/>
          <w:lang w:eastAsia="en-US"/>
        </w:rPr>
        <w:t>.</w:t>
      </w:r>
    </w:p>
    <w:p w:rsidR="008C18A6" w:rsidRPr="00A95B15" w:rsidRDefault="008C18A6" w:rsidP="00A95B15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EastAsia"/>
          <w:bCs/>
          <w:kern w:val="24"/>
        </w:rPr>
      </w:pPr>
      <w:r w:rsidRPr="00A95B15">
        <w:rPr>
          <w:rFonts w:eastAsiaTheme="minorEastAsia"/>
          <w:bCs/>
          <w:kern w:val="24"/>
        </w:rPr>
        <w:t>Оцените собственную удовлетворенность организацией образовательного процесса (нагрузка, расписание и т.д.)</w:t>
      </w:r>
    </w:p>
    <w:p w:rsidR="008C18A6" w:rsidRPr="00A95B15" w:rsidRDefault="008C18A6" w:rsidP="00A95B1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A95B15">
        <w:rPr>
          <w:rFonts w:eastAsiaTheme="minorEastAsia"/>
          <w:bCs/>
          <w:kern w:val="24"/>
        </w:rPr>
        <w:t xml:space="preserve">В целом очень довольны – </w:t>
      </w:r>
      <w:r w:rsidR="00862335" w:rsidRPr="00A95B15">
        <w:rPr>
          <w:rFonts w:eastAsiaTheme="minorEastAsia"/>
          <w:bCs/>
          <w:kern w:val="24"/>
        </w:rPr>
        <w:t>80</w:t>
      </w:r>
      <w:r w:rsidRPr="00A95B15">
        <w:rPr>
          <w:rFonts w:eastAsiaTheme="minorEastAsia"/>
          <w:bCs/>
          <w:kern w:val="24"/>
        </w:rPr>
        <w:t>%</w:t>
      </w:r>
      <w:r w:rsidRPr="00A95B15">
        <w:rPr>
          <w:rFonts w:eastAsiaTheme="minorEastAsia"/>
          <w:bCs/>
          <w:kern w:val="24"/>
        </w:rPr>
        <w:t>, 2</w:t>
      </w:r>
      <w:r w:rsidR="00862335" w:rsidRPr="00A95B15">
        <w:rPr>
          <w:rFonts w:eastAsiaTheme="minorEastAsia"/>
          <w:bCs/>
          <w:kern w:val="24"/>
        </w:rPr>
        <w:t>0</w:t>
      </w:r>
      <w:r w:rsidRPr="00A95B15">
        <w:rPr>
          <w:rFonts w:eastAsiaTheme="minorEastAsia"/>
          <w:bCs/>
          <w:kern w:val="24"/>
        </w:rPr>
        <w:t xml:space="preserve">% </w:t>
      </w:r>
      <w:r w:rsidR="00862335" w:rsidRPr="00A95B15">
        <w:rPr>
          <w:rFonts w:eastAsiaTheme="minorHAnsi"/>
          <w:lang w:eastAsia="en-US"/>
        </w:rPr>
        <w:t>доволен(а), но</w:t>
      </w:r>
      <w:r w:rsidR="00862335" w:rsidRPr="00A95B15">
        <w:rPr>
          <w:rFonts w:eastAsiaTheme="minorHAnsi"/>
          <w:lang w:eastAsia="en-US"/>
        </w:rPr>
        <w:t xml:space="preserve"> режим занятий не всегда удобен</w:t>
      </w:r>
      <w:r w:rsidRPr="00A95B15">
        <w:rPr>
          <w:rFonts w:eastAsiaTheme="minorEastAsia"/>
          <w:bCs/>
          <w:kern w:val="24"/>
        </w:rPr>
        <w:t xml:space="preserve">.  Данный показатель </w:t>
      </w:r>
      <w:r w:rsidRPr="00A95B15">
        <w:rPr>
          <w:rFonts w:eastAsiaTheme="minorEastAsia"/>
          <w:bCs/>
          <w:kern w:val="24"/>
        </w:rPr>
        <w:t>уменьшился</w:t>
      </w:r>
      <w:r w:rsidRPr="00A95B15">
        <w:rPr>
          <w:rFonts w:eastAsiaTheme="minorEastAsia"/>
          <w:bCs/>
          <w:kern w:val="24"/>
        </w:rPr>
        <w:t xml:space="preserve"> с прошлого года на </w:t>
      </w:r>
      <w:r w:rsidRPr="00A95B15">
        <w:rPr>
          <w:rFonts w:eastAsiaTheme="minorEastAsia"/>
          <w:bCs/>
          <w:kern w:val="24"/>
        </w:rPr>
        <w:t>2</w:t>
      </w:r>
      <w:r w:rsidR="00862335" w:rsidRPr="00A95B15">
        <w:rPr>
          <w:rFonts w:eastAsiaTheme="minorEastAsia"/>
          <w:bCs/>
          <w:kern w:val="24"/>
        </w:rPr>
        <w:t>0</w:t>
      </w:r>
      <w:r w:rsidRPr="00A95B15">
        <w:rPr>
          <w:rFonts w:eastAsiaTheme="minorEastAsia"/>
          <w:bCs/>
          <w:kern w:val="24"/>
        </w:rPr>
        <w:t>%.</w:t>
      </w:r>
    </w:p>
    <w:p w:rsidR="008C18A6" w:rsidRPr="00A95B15" w:rsidRDefault="008C18A6" w:rsidP="00A95B15">
      <w:pPr>
        <w:pStyle w:val="a4"/>
        <w:spacing w:before="0" w:beforeAutospacing="0" w:after="0" w:afterAutospacing="0" w:line="276" w:lineRule="auto"/>
        <w:ind w:firstLine="708"/>
        <w:jc w:val="both"/>
        <w:rPr>
          <w:rFonts w:eastAsiaTheme="minorEastAsia"/>
          <w:bCs/>
          <w:kern w:val="24"/>
        </w:rPr>
      </w:pPr>
      <w:r w:rsidRPr="00A95B15">
        <w:rPr>
          <w:rFonts w:eastAsia="Times-Roman"/>
          <w:lang w:eastAsia="en-US"/>
        </w:rPr>
        <w:t xml:space="preserve">Оцените собственную удовлетворенность заработной платой. </w:t>
      </w:r>
    </w:p>
    <w:p w:rsidR="008C18A6" w:rsidRPr="00A95B15" w:rsidRDefault="008C18A6" w:rsidP="00A95B15">
      <w:pPr>
        <w:spacing w:line="276" w:lineRule="auto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ab/>
      </w:r>
      <w:r w:rsidR="00862335" w:rsidRPr="00A95B15">
        <w:rPr>
          <w:rFonts w:eastAsia="Times-Roman"/>
          <w:lang w:eastAsia="en-US"/>
        </w:rPr>
        <w:t>100</w:t>
      </w:r>
      <w:r w:rsidRPr="00A95B15">
        <w:rPr>
          <w:rFonts w:eastAsia="Times-Roman"/>
          <w:lang w:eastAsia="en-US"/>
        </w:rPr>
        <w:t xml:space="preserve"> % педагогов </w:t>
      </w:r>
      <w:r w:rsidR="00862335" w:rsidRPr="00A95B15">
        <w:rPr>
          <w:rFonts w:eastAsia="Times-Roman"/>
          <w:lang w:eastAsia="en-US"/>
        </w:rPr>
        <w:t xml:space="preserve">МАДОУ </w:t>
      </w:r>
      <w:r w:rsidRPr="00A95B15">
        <w:rPr>
          <w:rFonts w:eastAsia="Times-Roman"/>
          <w:lang w:eastAsia="en-US"/>
        </w:rPr>
        <w:t xml:space="preserve"> отмечают, что вполне довольны заработной платой. </w:t>
      </w:r>
    </w:p>
    <w:p w:rsidR="00862335" w:rsidRPr="00A95B15" w:rsidRDefault="00862335" w:rsidP="00A95B15">
      <w:pPr>
        <w:tabs>
          <w:tab w:val="left" w:pos="709"/>
        </w:tabs>
        <w:spacing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Оцените сложившийся нравственно-психологический климат в ДОУ</w:t>
      </w:r>
    </w:p>
    <w:p w:rsidR="00862335" w:rsidRPr="00A95B15" w:rsidRDefault="00862335" w:rsidP="00A95B15">
      <w:pPr>
        <w:tabs>
          <w:tab w:val="left" w:pos="709"/>
        </w:tabs>
        <w:spacing w:line="276" w:lineRule="auto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ab/>
      </w:r>
      <w:r w:rsidRPr="00A95B15">
        <w:rPr>
          <w:rFonts w:eastAsia="Times-Roman"/>
          <w:lang w:eastAsia="en-US"/>
        </w:rPr>
        <w:t>80</w:t>
      </w:r>
      <w:r w:rsidRPr="00A95B15">
        <w:rPr>
          <w:rFonts w:eastAsia="Times-Roman"/>
          <w:lang w:eastAsia="en-US"/>
        </w:rPr>
        <w:t>% - благоприятный, комфортный, данный показатель по сравнению с прошлым годом у</w:t>
      </w:r>
      <w:r w:rsidRPr="00A95B15">
        <w:rPr>
          <w:rFonts w:eastAsia="Times-Roman"/>
          <w:lang w:eastAsia="en-US"/>
        </w:rPr>
        <w:t>меньшился</w:t>
      </w:r>
      <w:r w:rsidRPr="00A95B15">
        <w:rPr>
          <w:rFonts w:eastAsia="Times-Roman"/>
          <w:lang w:eastAsia="en-US"/>
        </w:rPr>
        <w:t xml:space="preserve"> на </w:t>
      </w:r>
      <w:r w:rsidR="00E109F3" w:rsidRPr="00A95B15">
        <w:rPr>
          <w:rFonts w:eastAsia="Times-Roman"/>
          <w:lang w:eastAsia="en-US"/>
        </w:rPr>
        <w:t>20</w:t>
      </w:r>
      <w:r w:rsidRPr="00A95B15">
        <w:rPr>
          <w:rFonts w:eastAsia="Times-Roman"/>
          <w:lang w:eastAsia="en-US"/>
        </w:rPr>
        <w:t xml:space="preserve">%; </w:t>
      </w:r>
      <w:r w:rsidRPr="00A95B15">
        <w:rPr>
          <w:rFonts w:eastAsia="Times-Roman"/>
          <w:lang w:eastAsia="en-US"/>
        </w:rPr>
        <w:t>20</w:t>
      </w:r>
      <w:r w:rsidRPr="00A95B15">
        <w:rPr>
          <w:rFonts w:eastAsia="Times-Roman"/>
          <w:lang w:eastAsia="en-US"/>
        </w:rPr>
        <w:t xml:space="preserve">% - недостаточно благоприятный. </w:t>
      </w:r>
    </w:p>
    <w:p w:rsidR="00E109F3" w:rsidRPr="00A95B15" w:rsidRDefault="00E109F3" w:rsidP="00A95B15">
      <w:pPr>
        <w:tabs>
          <w:tab w:val="left" w:pos="2265"/>
        </w:tabs>
        <w:spacing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lastRenderedPageBreak/>
        <w:t xml:space="preserve">Как Вы можете оценить Ваши взаимоотношения с коллегами? </w:t>
      </w:r>
      <w:r w:rsidRPr="00A95B15">
        <w:rPr>
          <w:rFonts w:eastAsia="Times-Roman"/>
          <w:lang w:eastAsia="en-US"/>
        </w:rPr>
        <w:t>40</w:t>
      </w:r>
      <w:r w:rsidRPr="00A95B15">
        <w:rPr>
          <w:rFonts w:eastAsia="Times-Roman"/>
          <w:lang w:eastAsia="en-US"/>
        </w:rPr>
        <w:t>% респондентов отметили, что взаимоотношения</w:t>
      </w:r>
      <w:r w:rsidRPr="00A95B15">
        <w:rPr>
          <w:rFonts w:eastAsia="Times-Roman"/>
          <w:lang w:eastAsia="en-US"/>
        </w:rPr>
        <w:t xml:space="preserve"> с коллегами: тёплые, дружеские, деловые конструктивные – 40%.  И 20</w:t>
      </w:r>
      <w:r w:rsidRPr="00A95B15">
        <w:rPr>
          <w:rFonts w:eastAsia="Times-Roman"/>
          <w:lang w:eastAsia="en-US"/>
        </w:rPr>
        <w:t>% респондентов оценили взаимоотношения с коллегами, как нейтральные.</w:t>
      </w:r>
    </w:p>
    <w:p w:rsidR="00E109F3" w:rsidRPr="00A95B15" w:rsidRDefault="00E109F3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>Абсолютно</w:t>
      </w:r>
      <w:r w:rsidRPr="00A95B15">
        <w:rPr>
          <w:rFonts w:eastAsia="Times-Roman"/>
          <w:lang w:eastAsia="en-US"/>
        </w:rPr>
        <w:t xml:space="preserve"> </w:t>
      </w:r>
      <w:r w:rsidRPr="00A95B15">
        <w:rPr>
          <w:rFonts w:eastAsia="Times-Roman"/>
          <w:lang w:eastAsia="en-US"/>
        </w:rPr>
        <w:t>все педагоги – 10</w:t>
      </w:r>
      <w:r w:rsidRPr="00A95B15">
        <w:rPr>
          <w:rFonts w:eastAsia="Times-Roman"/>
          <w:lang w:eastAsia="en-US"/>
        </w:rPr>
        <w:t>0%, участников анкетирования, считают, что в процесс освоения содержания дошкольного образования должны быть вовлечены все участники образовательного процесса (и родители, и социальные партнеры)</w:t>
      </w:r>
      <w:r w:rsidRPr="00A95B15">
        <w:rPr>
          <w:rFonts w:eastAsia="Times-Roman"/>
          <w:lang w:eastAsia="en-US"/>
        </w:rPr>
        <w:t xml:space="preserve">. </w:t>
      </w:r>
    </w:p>
    <w:p w:rsidR="00E109F3" w:rsidRPr="00A95B15" w:rsidRDefault="00E109F3" w:rsidP="00A95B15">
      <w:pPr>
        <w:spacing w:line="276" w:lineRule="auto"/>
        <w:ind w:firstLine="709"/>
        <w:jc w:val="both"/>
        <w:rPr>
          <w:rFonts w:eastAsia="Times-Roman"/>
          <w:bCs/>
          <w:lang w:eastAsia="en-US"/>
        </w:rPr>
      </w:pPr>
      <w:r w:rsidRPr="00A95B15">
        <w:rPr>
          <w:rFonts w:eastAsia="Times-Roman"/>
          <w:lang w:eastAsia="en-US"/>
        </w:rPr>
        <w:t>Респондентам был задан вопрос «</w:t>
      </w:r>
      <w:r w:rsidRPr="00A95B15">
        <w:rPr>
          <w:rFonts w:eastAsia="Times-Roman"/>
          <w:bCs/>
          <w:lang w:eastAsia="en-US"/>
        </w:rPr>
        <w:t xml:space="preserve">Оцените, пожалуйста, степень Вашей готовности к работе детьми с ограниченными возможностями здоровья». </w:t>
      </w:r>
      <w:r w:rsidRPr="00A95B15">
        <w:rPr>
          <w:rFonts w:eastAsia="Times-Roman"/>
          <w:bCs/>
          <w:lang w:eastAsia="en-US"/>
        </w:rPr>
        <w:t>80%</w:t>
      </w:r>
      <w:r w:rsidRPr="00A95B15">
        <w:rPr>
          <w:rFonts w:eastAsia="Times-Roman"/>
          <w:bCs/>
          <w:lang w:eastAsia="en-US"/>
        </w:rPr>
        <w:t xml:space="preserve"> педагогов не готовы к работе с детьми с ограниченными возможностями здоровья</w:t>
      </w:r>
      <w:r w:rsidRPr="00A95B15">
        <w:rPr>
          <w:rFonts w:eastAsia="Times-Roman"/>
          <w:bCs/>
          <w:lang w:eastAsia="en-US"/>
        </w:rPr>
        <w:t>,</w:t>
      </w:r>
      <w:r w:rsidRPr="00A95B15">
        <w:rPr>
          <w:rFonts w:eastAsia="Times-Roman"/>
          <w:bCs/>
          <w:lang w:eastAsia="en-US"/>
        </w:rPr>
        <w:t xml:space="preserve"> </w:t>
      </w:r>
      <w:r w:rsidRPr="00A95B15">
        <w:rPr>
          <w:rFonts w:eastAsia="Times-Roman"/>
          <w:bCs/>
          <w:lang w:eastAsia="en-US"/>
        </w:rPr>
        <w:t>20</w:t>
      </w:r>
      <w:r w:rsidRPr="00A95B15">
        <w:rPr>
          <w:rFonts w:eastAsia="Times-Roman"/>
          <w:bCs/>
          <w:lang w:eastAsia="en-US"/>
        </w:rPr>
        <w:t xml:space="preserve"> % педагогов готовы работать с детьми с ОВЗ, так как прошли</w:t>
      </w:r>
      <w:r w:rsidRPr="00A95B15">
        <w:rPr>
          <w:rFonts w:eastAsia="Times-Roman"/>
          <w:bCs/>
          <w:lang w:eastAsia="en-US"/>
        </w:rPr>
        <w:t xml:space="preserve"> необходимую подготовку, но</w:t>
      </w:r>
      <w:r w:rsidRPr="00A95B15">
        <w:rPr>
          <w:rFonts w:eastAsia="Times-Roman"/>
          <w:bCs/>
          <w:lang w:eastAsia="en-US"/>
        </w:rPr>
        <w:t xml:space="preserve"> недостаточно компетентны в использовании полученных знаний и умений.</w:t>
      </w:r>
    </w:p>
    <w:p w:rsidR="00A95B15" w:rsidRPr="00A95B15" w:rsidRDefault="00A95B15" w:rsidP="00A95B15">
      <w:pPr>
        <w:spacing w:after="200" w:line="276" w:lineRule="auto"/>
        <w:ind w:firstLine="709"/>
        <w:jc w:val="both"/>
        <w:rPr>
          <w:rFonts w:eastAsia="Times-Roman"/>
          <w:lang w:eastAsia="en-US"/>
        </w:rPr>
      </w:pPr>
      <w:r w:rsidRPr="00A95B15">
        <w:rPr>
          <w:rFonts w:eastAsia="Times-Roman"/>
          <w:lang w:eastAsia="en-US"/>
        </w:rPr>
        <w:t xml:space="preserve">Респондентам был задан вопрос «Принимаете ли Вы участие в разработке адаптированной образовательной программы для детей дошкольного возраста с ОВЗ?». </w:t>
      </w:r>
      <w:r w:rsidRPr="00A95B15">
        <w:rPr>
          <w:rFonts w:eastAsia="Times-Roman"/>
          <w:lang w:eastAsia="en-US"/>
        </w:rPr>
        <w:t>40</w:t>
      </w:r>
      <w:r w:rsidRPr="00A95B15">
        <w:rPr>
          <w:rFonts w:eastAsia="Times-Roman"/>
          <w:lang w:eastAsia="en-US"/>
        </w:rPr>
        <w:t>% респондентов принимают активное участие в разработке образовательных программ для детей дошкольного возраста с ОВЗ.</w:t>
      </w:r>
    </w:p>
    <w:p w:rsidR="00A95B15" w:rsidRPr="00A95B15" w:rsidRDefault="00A95B15" w:rsidP="00A95B15">
      <w:pPr>
        <w:spacing w:after="200" w:line="276" w:lineRule="auto"/>
        <w:ind w:firstLine="709"/>
        <w:jc w:val="both"/>
        <w:rPr>
          <w:rFonts w:eastAsia="Times-Roman"/>
          <w:lang w:eastAsia="en-US"/>
        </w:rPr>
      </w:pPr>
    </w:p>
    <w:p w:rsidR="00E109F3" w:rsidRPr="00A95B15" w:rsidRDefault="00E109F3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</w:p>
    <w:p w:rsidR="00E109F3" w:rsidRPr="00A95B15" w:rsidRDefault="00E109F3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</w:p>
    <w:p w:rsidR="00E109F3" w:rsidRPr="00A95B15" w:rsidRDefault="00E109F3" w:rsidP="00A95B15">
      <w:pPr>
        <w:tabs>
          <w:tab w:val="left" w:pos="2265"/>
        </w:tabs>
        <w:spacing w:line="276" w:lineRule="auto"/>
        <w:ind w:firstLine="709"/>
        <w:jc w:val="both"/>
        <w:rPr>
          <w:rFonts w:eastAsia="Times-Roman"/>
          <w:lang w:eastAsia="en-US"/>
        </w:rPr>
      </w:pPr>
    </w:p>
    <w:p w:rsidR="00E109F3" w:rsidRPr="00A95B15" w:rsidRDefault="00E109F3" w:rsidP="00A95B15">
      <w:pPr>
        <w:tabs>
          <w:tab w:val="left" w:pos="709"/>
        </w:tabs>
        <w:spacing w:line="276" w:lineRule="auto"/>
        <w:ind w:firstLine="709"/>
        <w:jc w:val="both"/>
        <w:rPr>
          <w:rFonts w:eastAsia="Times-Roman"/>
          <w:lang w:eastAsia="en-US"/>
        </w:rPr>
      </w:pPr>
    </w:p>
    <w:p w:rsidR="00862335" w:rsidRPr="00A95B15" w:rsidRDefault="00862335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</w:p>
    <w:p w:rsidR="008C18A6" w:rsidRPr="00A95B15" w:rsidRDefault="008C18A6" w:rsidP="00A95B15">
      <w:pPr>
        <w:spacing w:line="276" w:lineRule="auto"/>
        <w:jc w:val="both"/>
        <w:rPr>
          <w:rFonts w:eastAsia="Times-Roman"/>
          <w:lang w:eastAsia="en-US"/>
        </w:rPr>
      </w:pPr>
    </w:p>
    <w:p w:rsidR="00755658" w:rsidRPr="00A95B15" w:rsidRDefault="00755658" w:rsidP="00A95B15">
      <w:pPr>
        <w:spacing w:after="200" w:line="276" w:lineRule="auto"/>
        <w:ind w:firstLine="709"/>
        <w:jc w:val="both"/>
        <w:rPr>
          <w:rFonts w:eastAsia="Times-Roman"/>
          <w:lang w:eastAsia="en-US"/>
        </w:rPr>
      </w:pPr>
    </w:p>
    <w:p w:rsidR="00755658" w:rsidRPr="00A95B15" w:rsidRDefault="00755658" w:rsidP="00A95B15">
      <w:pPr>
        <w:spacing w:after="200" w:line="276" w:lineRule="auto"/>
        <w:ind w:firstLine="709"/>
        <w:jc w:val="both"/>
        <w:rPr>
          <w:rFonts w:eastAsia="Times-Roman"/>
          <w:lang w:eastAsia="en-US"/>
        </w:rPr>
      </w:pPr>
    </w:p>
    <w:p w:rsidR="00F6513E" w:rsidRPr="00A95B15" w:rsidRDefault="00F6513E" w:rsidP="00A95B15">
      <w:pPr>
        <w:spacing w:after="200" w:line="276" w:lineRule="auto"/>
        <w:ind w:firstLine="709"/>
        <w:jc w:val="both"/>
        <w:rPr>
          <w:rFonts w:eastAsia="Times-Roman"/>
          <w:lang w:eastAsia="en-US"/>
        </w:rPr>
      </w:pPr>
    </w:p>
    <w:p w:rsidR="00F6513E" w:rsidRPr="00A95B15" w:rsidRDefault="00F6513E" w:rsidP="00A95B15">
      <w:pPr>
        <w:spacing w:line="276" w:lineRule="auto"/>
        <w:ind w:firstLine="709"/>
        <w:jc w:val="both"/>
        <w:rPr>
          <w:rFonts w:eastAsia="Times-Roman"/>
          <w:lang w:eastAsia="en-US"/>
        </w:rPr>
      </w:pPr>
    </w:p>
    <w:p w:rsidR="00F6513E" w:rsidRPr="00A95B15" w:rsidRDefault="00F6513E" w:rsidP="00A95B15">
      <w:pPr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FE6982" w:rsidRPr="00A95B15" w:rsidRDefault="00FE6982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D47203" w:rsidRPr="00A95B15" w:rsidRDefault="00D47203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4727E0" w:rsidRPr="00A95B15" w:rsidRDefault="004727E0" w:rsidP="00A95B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Times-Roman"/>
          <w:lang w:eastAsia="en-US"/>
        </w:rPr>
      </w:pPr>
    </w:p>
    <w:p w:rsidR="004727E0" w:rsidRPr="00A95B15" w:rsidRDefault="004727E0" w:rsidP="00A95B15">
      <w:pPr>
        <w:jc w:val="both"/>
      </w:pPr>
    </w:p>
    <w:sectPr w:rsidR="004727E0" w:rsidRPr="00A95B15" w:rsidSect="00A95B1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93561"/>
    <w:multiLevelType w:val="hybridMultilevel"/>
    <w:tmpl w:val="F7D09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96B34"/>
    <w:multiLevelType w:val="hybridMultilevel"/>
    <w:tmpl w:val="131EA26A"/>
    <w:lvl w:ilvl="0" w:tplc="EC04138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E0"/>
    <w:rsid w:val="004727E0"/>
    <w:rsid w:val="00755658"/>
    <w:rsid w:val="00862335"/>
    <w:rsid w:val="008C18A6"/>
    <w:rsid w:val="00A95B15"/>
    <w:rsid w:val="00D47203"/>
    <w:rsid w:val="00E039C9"/>
    <w:rsid w:val="00E109F3"/>
    <w:rsid w:val="00F3065B"/>
    <w:rsid w:val="00F6513E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9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18A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95B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B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9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18A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95B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B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2018-05-23T14:52:00Z</cp:lastPrinted>
  <dcterms:created xsi:type="dcterms:W3CDTF">2018-05-23T12:59:00Z</dcterms:created>
  <dcterms:modified xsi:type="dcterms:W3CDTF">2018-05-23T14:52:00Z</dcterms:modified>
</cp:coreProperties>
</file>